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8806" w14:textId="4B88FA9F" w:rsidR="006E014D" w:rsidRPr="006E014D" w:rsidRDefault="009F759F" w:rsidP="006E014D">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470186117"/>
      <w:r>
        <w:rPr>
          <w:rFonts w:asciiTheme="majorHAnsi" w:eastAsiaTheme="majorEastAsia" w:hAnsiTheme="majorHAnsi" w:cstheme="majorBidi"/>
          <w:color w:val="2E74B5" w:themeColor="accent1" w:themeShade="BF"/>
          <w:sz w:val="32"/>
          <w:szCs w:val="32"/>
        </w:rPr>
        <w:t>Q</w:t>
      </w:r>
      <w:r w:rsidR="006E014D" w:rsidRPr="006E014D">
        <w:rPr>
          <w:rFonts w:asciiTheme="majorHAnsi" w:eastAsiaTheme="majorEastAsia" w:hAnsiTheme="majorHAnsi" w:cstheme="majorBidi"/>
          <w:color w:val="2E74B5" w:themeColor="accent1" w:themeShade="BF"/>
          <w:sz w:val="32"/>
          <w:szCs w:val="32"/>
        </w:rPr>
        <w:t xml:space="preserve">uestions </w:t>
      </w:r>
      <w:r w:rsidR="0002304F">
        <w:rPr>
          <w:rFonts w:asciiTheme="majorHAnsi" w:eastAsiaTheme="majorEastAsia" w:hAnsiTheme="majorHAnsi" w:cstheme="majorBidi"/>
          <w:color w:val="2E74B5" w:themeColor="accent1" w:themeShade="BF"/>
          <w:sz w:val="32"/>
          <w:szCs w:val="32"/>
        </w:rPr>
        <w:t xml:space="preserve">to collect </w:t>
      </w:r>
      <w:r w:rsidR="009A22D1">
        <w:rPr>
          <w:rFonts w:asciiTheme="majorHAnsi" w:eastAsiaTheme="majorEastAsia" w:hAnsiTheme="majorHAnsi" w:cstheme="majorBidi"/>
          <w:color w:val="2E74B5" w:themeColor="accent1" w:themeShade="BF"/>
          <w:sz w:val="32"/>
          <w:szCs w:val="32"/>
        </w:rPr>
        <w:t xml:space="preserve">data </w:t>
      </w:r>
      <w:r w:rsidR="006E014D" w:rsidRPr="006E014D">
        <w:rPr>
          <w:rFonts w:asciiTheme="majorHAnsi" w:eastAsiaTheme="majorEastAsia" w:hAnsiTheme="majorHAnsi" w:cstheme="majorBidi"/>
          <w:color w:val="2E74B5" w:themeColor="accent1" w:themeShade="BF"/>
          <w:sz w:val="32"/>
          <w:szCs w:val="32"/>
        </w:rPr>
        <w:t xml:space="preserve">for 11 additional </w:t>
      </w:r>
      <w:bookmarkEnd w:id="0"/>
      <w:r>
        <w:rPr>
          <w:rFonts w:asciiTheme="majorHAnsi" w:eastAsiaTheme="majorEastAsia" w:hAnsiTheme="majorHAnsi" w:cstheme="majorBidi"/>
          <w:color w:val="2E74B5" w:themeColor="accent1" w:themeShade="BF"/>
          <w:sz w:val="32"/>
          <w:szCs w:val="32"/>
        </w:rPr>
        <w:t>indicators</w:t>
      </w:r>
      <w:r w:rsidR="006E014D">
        <w:rPr>
          <w:rFonts w:asciiTheme="majorHAnsi" w:eastAsiaTheme="majorEastAsia" w:hAnsiTheme="majorHAnsi" w:cstheme="majorBidi"/>
          <w:color w:val="2E74B5" w:themeColor="accent1" w:themeShade="BF"/>
          <w:sz w:val="32"/>
          <w:szCs w:val="32"/>
        </w:rPr>
        <w:t xml:space="preserve"> for </w:t>
      </w:r>
      <w:r w:rsidR="006E014D" w:rsidRPr="006E014D">
        <w:rPr>
          <w:rFonts w:asciiTheme="majorHAnsi" w:eastAsiaTheme="majorEastAsia" w:hAnsiTheme="majorHAnsi" w:cstheme="majorBidi"/>
          <w:color w:val="2E74B5" w:themeColor="accent1" w:themeShade="BF"/>
          <w:sz w:val="32"/>
          <w:szCs w:val="32"/>
        </w:rPr>
        <w:t xml:space="preserve">the </w:t>
      </w:r>
      <w:r w:rsidRPr="006E014D">
        <w:rPr>
          <w:rFonts w:asciiTheme="majorHAnsi" w:eastAsiaTheme="majorEastAsia" w:hAnsiTheme="majorHAnsi" w:cstheme="majorBidi"/>
          <w:color w:val="2E74B5" w:themeColor="accent1" w:themeShade="BF"/>
          <w:sz w:val="32"/>
          <w:szCs w:val="32"/>
        </w:rPr>
        <w:t>regional f</w:t>
      </w:r>
      <w:r w:rsidR="006E014D" w:rsidRPr="006E014D">
        <w:rPr>
          <w:rFonts w:asciiTheme="majorHAnsi" w:eastAsiaTheme="majorEastAsia" w:hAnsiTheme="majorHAnsi" w:cstheme="majorBidi"/>
          <w:color w:val="2E74B5" w:themeColor="accent1" w:themeShade="BF"/>
          <w:sz w:val="32"/>
          <w:szCs w:val="32"/>
        </w:rPr>
        <w:t>ramework to scale up action on mental health in the Eastern Mediterranean Region</w:t>
      </w:r>
    </w:p>
    <w:p w14:paraId="6DDD0F24" w14:textId="77777777" w:rsidR="006E014D" w:rsidRPr="006E014D" w:rsidRDefault="006E014D" w:rsidP="006E014D"/>
    <w:p w14:paraId="549AC46C" w14:textId="77777777" w:rsidR="006E014D" w:rsidRPr="006E014D" w:rsidRDefault="006E014D" w:rsidP="006E014D">
      <w:pPr>
        <w:numPr>
          <w:ilvl w:val="0"/>
          <w:numId w:val="1"/>
        </w:numPr>
        <w:tabs>
          <w:tab w:val="left" w:pos="0"/>
        </w:tabs>
        <w:spacing w:after="0" w:line="240" w:lineRule="auto"/>
        <w:contextualSpacing/>
        <w:rPr>
          <w:rFonts w:ascii="Calibri" w:eastAsia="Calibri" w:hAnsi="Calibri" w:cs="Arial"/>
          <w:b/>
          <w:sz w:val="24"/>
        </w:rPr>
      </w:pPr>
      <w:r w:rsidRPr="006E014D">
        <w:rPr>
          <w:rFonts w:ascii="Calibri" w:eastAsia="Calibri" w:hAnsi="Calibri" w:cs="Arial"/>
          <w:b/>
          <w:sz w:val="24"/>
        </w:rPr>
        <w:t>INTEGRATION OF MENTAL HEALTH INTO EMERGENCY PREPAREDNESS PLANS</w:t>
      </w:r>
    </w:p>
    <w:p w14:paraId="506E5640" w14:textId="77777777" w:rsidR="006E014D" w:rsidRPr="006E014D" w:rsidRDefault="006E014D" w:rsidP="006E014D">
      <w:pPr>
        <w:tabs>
          <w:tab w:val="left" w:pos="0"/>
        </w:tabs>
        <w:spacing w:after="0" w:line="240" w:lineRule="auto"/>
        <w:rPr>
          <w:rFonts w:ascii="Calibri" w:eastAsia="Calibri" w:hAnsi="Calibri" w:cs="Arial"/>
        </w:rPr>
      </w:pPr>
    </w:p>
    <w:p w14:paraId="33EFA81F" w14:textId="77777777" w:rsidR="006E014D" w:rsidRPr="006E014D" w:rsidRDefault="006E014D" w:rsidP="006E014D">
      <w:pPr>
        <w:tabs>
          <w:tab w:val="left" w:pos="0"/>
        </w:tabs>
        <w:spacing w:after="0" w:line="240" w:lineRule="auto"/>
        <w:rPr>
          <w:rFonts w:ascii="Calibri" w:eastAsia="Calibri" w:hAnsi="Calibri" w:cs="Arial"/>
        </w:rPr>
      </w:pPr>
      <w:r w:rsidRPr="006E014D">
        <w:rPr>
          <w:rFonts w:ascii="Calibri" w:eastAsia="Calibri" w:hAnsi="Calibri" w:cs="Arial"/>
        </w:rPr>
        <w:t xml:space="preserve">The national emergency preparedness plans are a detailed scheme for preparing for action in the context of a disaster/emergency, including priorities for strategies, </w:t>
      </w:r>
      <w:proofErr w:type="gramStart"/>
      <w:r w:rsidRPr="006E014D">
        <w:rPr>
          <w:rFonts w:ascii="Calibri" w:eastAsia="Calibri" w:hAnsi="Calibri" w:cs="Arial"/>
        </w:rPr>
        <w:t>timelines</w:t>
      </w:r>
      <w:proofErr w:type="gramEnd"/>
      <w:r w:rsidRPr="006E014D">
        <w:rPr>
          <w:rFonts w:ascii="Calibri" w:eastAsia="Calibri" w:hAnsi="Calibri" w:cs="Arial"/>
        </w:rPr>
        <w:t xml:space="preserve"> and resource requirements. Plans for mental health and psychosocial support provision may form part of the mental health plan, the health plan, a disaster plan, or may be a separate document.   </w:t>
      </w:r>
    </w:p>
    <w:p w14:paraId="0C11830F" w14:textId="77777777" w:rsidR="006E014D" w:rsidRPr="006E014D" w:rsidRDefault="006E014D" w:rsidP="006E014D">
      <w:pPr>
        <w:tabs>
          <w:tab w:val="left" w:pos="0"/>
        </w:tabs>
        <w:spacing w:after="0" w:line="240" w:lineRule="auto"/>
        <w:rPr>
          <w:rFonts w:ascii="Calibri" w:eastAsia="Calibri" w:hAnsi="Calibri" w:cs="Arial"/>
        </w:rPr>
      </w:pPr>
    </w:p>
    <w:p w14:paraId="16DD891B" w14:textId="77777777" w:rsidR="006E014D" w:rsidRPr="006E014D" w:rsidRDefault="006E014D" w:rsidP="006E014D">
      <w:pPr>
        <w:tabs>
          <w:tab w:val="left" w:pos="0"/>
        </w:tabs>
        <w:spacing w:after="0" w:line="240" w:lineRule="auto"/>
        <w:rPr>
          <w:rFonts w:ascii="Calibri" w:eastAsia="Calibri" w:hAnsi="Calibri" w:cs="Arial"/>
        </w:rPr>
      </w:pPr>
    </w:p>
    <w:p w14:paraId="4BE17C31" w14:textId="77777777" w:rsidR="006E014D" w:rsidRPr="006E014D" w:rsidRDefault="006E014D" w:rsidP="006E014D">
      <w:pPr>
        <w:tabs>
          <w:tab w:val="left" w:pos="0"/>
        </w:tabs>
        <w:autoSpaceDE w:val="0"/>
        <w:autoSpaceDN w:val="0"/>
        <w:adjustRightInd w:val="0"/>
        <w:spacing w:after="200" w:line="276" w:lineRule="auto"/>
        <w:rPr>
          <w:rFonts w:ascii="Calibri" w:eastAsia="Arial Unicode MS" w:hAnsi="Calibri" w:cs="Calibri"/>
        </w:rPr>
      </w:pPr>
      <w:r w:rsidRPr="006E014D">
        <w:rPr>
          <w:rFonts w:ascii="Calibri" w:eastAsia="Calibri" w:hAnsi="Calibri" w:cs="Calibri"/>
          <w:b/>
          <w:bCs/>
          <w:sz w:val="24"/>
          <w:szCs w:val="24"/>
        </w:rPr>
        <w:t>1.1</w:t>
      </w:r>
      <w:r w:rsidRPr="006E014D">
        <w:rPr>
          <w:rFonts w:ascii="Calibri" w:eastAsia="Arial Unicode MS" w:hAnsi="Calibri" w:cs="Calibri"/>
          <w:b/>
          <w:bCs/>
        </w:rPr>
        <w:t xml:space="preserve"> </w:t>
      </w:r>
      <w:r w:rsidRPr="006E014D">
        <w:rPr>
          <w:rFonts w:ascii="Calibri" w:eastAsia="Arial Unicode MS" w:hAnsi="Calibri" w:cs="Calibri"/>
          <w:b/>
          <w:bCs/>
        </w:rPr>
        <w:tab/>
        <w:t xml:space="preserve">Do you have a </w:t>
      </w:r>
      <w:r w:rsidRPr="006E014D">
        <w:rPr>
          <w:rFonts w:ascii="Calibri" w:eastAsia="Calibri" w:hAnsi="Calibri" w:cs="Arial"/>
          <w:b/>
        </w:rPr>
        <w:t xml:space="preserve">national emergency preparedness </w:t>
      </w:r>
      <w:proofErr w:type="gramStart"/>
      <w:r w:rsidRPr="006E014D">
        <w:rPr>
          <w:rFonts w:ascii="Calibri" w:eastAsia="Calibri" w:hAnsi="Calibri" w:cs="Arial"/>
          <w:b/>
        </w:rPr>
        <w:t>plans</w:t>
      </w:r>
      <w:proofErr w:type="gramEnd"/>
      <w:r w:rsidRPr="006E014D">
        <w:rPr>
          <w:rFonts w:ascii="Calibri" w:eastAsia="Arial Unicode MS" w:hAnsi="Calibri" w:cs="Calibri"/>
          <w:b/>
          <w:bCs/>
        </w:rPr>
        <w:t xml:space="preserve">? </w:t>
      </w:r>
      <w:r w:rsidRPr="006E014D">
        <w:rPr>
          <w:rFonts w:ascii="Calibri" w:eastAsia="Arial Unicode MS" w:hAnsi="Calibri" w:cs="Calibri"/>
        </w:rPr>
        <w:tab/>
      </w:r>
      <w:r w:rsidRPr="006E014D">
        <w:rPr>
          <w:rFonts w:ascii="Calibri" w:eastAsia="Arial Unicode MS" w:hAnsi="Calibri" w:cs="Calibri"/>
        </w:rPr>
        <w:tab/>
        <w:t xml:space="preserve">Yes </w:t>
      </w:r>
      <w:r w:rsidRPr="006E014D">
        <w:rPr>
          <w:rFonts w:ascii="Calibri" w:eastAsia="Arial Unicode MS" w:hAnsi="Calibri" w:cs="Calibri"/>
        </w:rPr>
        <w:tab/>
      </w:r>
      <w:r w:rsidRPr="006E014D">
        <w:rPr>
          <w:rFonts w:ascii="Calibri" w:eastAsia="Arial Unicode MS" w:hAnsi="Calibri" w:cs="Calibri"/>
        </w:rPr>
        <w:tab/>
        <w:t>No</w:t>
      </w:r>
    </w:p>
    <w:p w14:paraId="24664429" w14:textId="77777777" w:rsidR="006E014D" w:rsidRPr="006E014D" w:rsidRDefault="006E014D" w:rsidP="006E014D">
      <w:pPr>
        <w:tabs>
          <w:tab w:val="left" w:pos="0"/>
        </w:tabs>
        <w:spacing w:after="200" w:line="276" w:lineRule="auto"/>
        <w:rPr>
          <w:rFonts w:ascii="Calibri" w:eastAsia="Arial Unicode MS" w:hAnsi="Calibri" w:cs="Calibri"/>
          <w:b/>
          <w:bCs/>
        </w:rPr>
      </w:pPr>
    </w:p>
    <w:p w14:paraId="0251A301" w14:textId="77777777" w:rsidR="006E014D" w:rsidRPr="006E014D" w:rsidRDefault="006E014D" w:rsidP="006E014D">
      <w:pPr>
        <w:tabs>
          <w:tab w:val="left" w:pos="0"/>
        </w:tabs>
        <w:spacing w:after="200" w:line="276" w:lineRule="auto"/>
        <w:rPr>
          <w:rFonts w:ascii="Calibri" w:eastAsia="Arial Unicode MS" w:hAnsi="Calibri" w:cs="Calibri"/>
          <w:b/>
          <w:bCs/>
        </w:rPr>
      </w:pPr>
      <w:r w:rsidRPr="006E014D">
        <w:rPr>
          <w:rFonts w:ascii="Calibri" w:eastAsia="Arial Unicode MS" w:hAnsi="Calibri" w:cs="Calibri"/>
          <w:b/>
          <w:bCs/>
        </w:rPr>
        <w:t>1.2</w:t>
      </w:r>
      <w:r w:rsidRPr="006E014D">
        <w:rPr>
          <w:rFonts w:ascii="Calibri" w:eastAsia="Arial Unicode MS" w:hAnsi="Calibri" w:cs="Calibri"/>
          <w:b/>
          <w:bCs/>
        </w:rPr>
        <w:tab/>
        <w:t xml:space="preserve">If yes, please state the Year of plans:          </w:t>
      </w:r>
      <w:proofErr w:type="gramStart"/>
      <w:r w:rsidRPr="006E014D">
        <w:rPr>
          <w:rFonts w:ascii="Calibri" w:eastAsia="Arial Unicode MS" w:hAnsi="Calibri" w:cs="Calibri"/>
          <w:b/>
          <w:bCs/>
        </w:rPr>
        <w:t xml:space="preserve">   </w:t>
      </w:r>
      <w:r w:rsidRPr="006E014D">
        <w:rPr>
          <w:rFonts w:ascii="Calibri" w:eastAsia="Arial Unicode MS" w:hAnsi="Calibri" w:cs="Calibri"/>
          <w:i/>
          <w:iCs/>
          <w:sz w:val="20"/>
          <w:szCs w:val="20"/>
        </w:rPr>
        <w:t>(</w:t>
      </w:r>
      <w:proofErr w:type="gramEnd"/>
      <w:r w:rsidRPr="006E014D">
        <w:rPr>
          <w:rFonts w:ascii="Calibri" w:eastAsia="Arial Unicode MS" w:hAnsi="Calibri" w:cs="Calibri"/>
          <w:i/>
          <w:iCs/>
          <w:sz w:val="20"/>
          <w:szCs w:val="20"/>
        </w:rPr>
        <w:t>latest revision)</w:t>
      </w:r>
      <w:r w:rsidRPr="006E014D">
        <w:rPr>
          <w:rFonts w:ascii="Calibri" w:eastAsia="Arial Unicode MS" w:hAnsi="Calibri" w:cs="Calibri"/>
          <w:b/>
          <w:bCs/>
          <w:sz w:val="20"/>
          <w:szCs w:val="20"/>
        </w:rPr>
        <w:t xml:space="preserve">               </w:t>
      </w:r>
      <w:r w:rsidRPr="006E014D">
        <w:rPr>
          <w:rFonts w:ascii="Calibri" w:eastAsia="Arial Unicode MS" w:hAnsi="Calibri" w:cs="Calibri"/>
          <w:b/>
          <w:bCs/>
        </w:rPr>
        <w:tab/>
        <w:t xml:space="preserve">    __ __ __ __</w:t>
      </w:r>
    </w:p>
    <w:p w14:paraId="10E70321" w14:textId="77777777" w:rsidR="006E014D" w:rsidRPr="006E014D" w:rsidRDefault="006E014D" w:rsidP="006E014D">
      <w:pPr>
        <w:tabs>
          <w:tab w:val="left" w:pos="0"/>
        </w:tabs>
        <w:autoSpaceDE w:val="0"/>
        <w:autoSpaceDN w:val="0"/>
        <w:adjustRightInd w:val="0"/>
        <w:spacing w:after="200" w:line="276" w:lineRule="auto"/>
        <w:ind w:left="720" w:hanging="720"/>
        <w:rPr>
          <w:rFonts w:ascii="Calibri" w:eastAsia="Arial Unicode MS" w:hAnsi="Calibri" w:cs="Calibri"/>
          <w:b/>
          <w:bCs/>
        </w:rPr>
      </w:pPr>
    </w:p>
    <w:p w14:paraId="096FD173" w14:textId="77777777" w:rsidR="006E014D" w:rsidRPr="006E014D" w:rsidRDefault="006E014D" w:rsidP="006E014D">
      <w:pPr>
        <w:tabs>
          <w:tab w:val="left" w:pos="0"/>
        </w:tabs>
        <w:autoSpaceDE w:val="0"/>
        <w:autoSpaceDN w:val="0"/>
        <w:adjustRightInd w:val="0"/>
        <w:spacing w:after="200" w:line="276" w:lineRule="auto"/>
        <w:ind w:left="720" w:hanging="720"/>
        <w:rPr>
          <w:rFonts w:ascii="Calibri" w:eastAsia="Arial Unicode MS" w:hAnsi="Calibri" w:cs="Calibri"/>
          <w:b/>
          <w:bCs/>
        </w:rPr>
      </w:pPr>
      <w:r w:rsidRPr="006E014D">
        <w:rPr>
          <w:rFonts w:ascii="Calibri" w:eastAsia="Arial Unicode MS" w:hAnsi="Calibri" w:cs="Calibri"/>
          <w:b/>
          <w:bCs/>
        </w:rPr>
        <w:t>1.3</w:t>
      </w:r>
      <w:r w:rsidRPr="006E014D">
        <w:rPr>
          <w:rFonts w:ascii="Calibri" w:eastAsia="Arial Unicode MS" w:hAnsi="Calibri" w:cs="Calibri"/>
          <w:b/>
          <w:bCs/>
        </w:rPr>
        <w:tab/>
        <w:t xml:space="preserve">Are plans for mental health and psychosocial support integrated into </w:t>
      </w:r>
      <w:r w:rsidRPr="006E014D">
        <w:rPr>
          <w:rFonts w:ascii="Calibri" w:eastAsia="Calibri" w:hAnsi="Calibri" w:cs="Arial"/>
          <w:b/>
        </w:rPr>
        <w:t>the national emergency preparedness plans</w:t>
      </w:r>
      <w:r w:rsidRPr="006E014D">
        <w:rPr>
          <w:rFonts w:ascii="Calibri" w:eastAsia="Arial Unicode MS" w:hAnsi="Calibri" w:cs="Calibri"/>
          <w:b/>
          <w:bCs/>
        </w:rPr>
        <w:t>?</w:t>
      </w:r>
    </w:p>
    <w:p w14:paraId="21C2E5B2" w14:textId="77777777" w:rsidR="006E014D" w:rsidRPr="006E014D" w:rsidRDefault="006E014D" w:rsidP="006E014D">
      <w:pPr>
        <w:tabs>
          <w:tab w:val="left" w:pos="0"/>
        </w:tabs>
        <w:autoSpaceDE w:val="0"/>
        <w:autoSpaceDN w:val="0"/>
        <w:adjustRightInd w:val="0"/>
        <w:spacing w:after="200" w:line="276" w:lineRule="auto"/>
        <w:rPr>
          <w:rFonts w:ascii="Calibri" w:eastAsia="Arial Unicode MS" w:hAnsi="Calibri" w:cs="Calibri"/>
        </w:rPr>
      </w:pP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b/>
          <w:bCs/>
        </w:rPr>
        <w:tab/>
      </w:r>
      <w:r w:rsidRPr="006E014D">
        <w:rPr>
          <w:rFonts w:ascii="Calibri" w:eastAsia="Arial Unicode MS" w:hAnsi="Calibri" w:cs="Calibri"/>
        </w:rPr>
        <w:tab/>
      </w:r>
      <w:r w:rsidRPr="006E014D">
        <w:rPr>
          <w:rFonts w:ascii="Calibri" w:eastAsia="Arial Unicode MS" w:hAnsi="Calibri" w:cs="Calibri"/>
        </w:rPr>
        <w:tab/>
        <w:t xml:space="preserve">Yes </w:t>
      </w:r>
      <w:r w:rsidRPr="006E014D">
        <w:rPr>
          <w:rFonts w:ascii="Calibri" w:eastAsia="Arial Unicode MS" w:hAnsi="Calibri" w:cs="Calibri"/>
        </w:rPr>
        <w:tab/>
      </w:r>
      <w:r w:rsidRPr="006E014D">
        <w:rPr>
          <w:rFonts w:ascii="Calibri" w:eastAsia="Arial Unicode MS" w:hAnsi="Calibri" w:cs="Calibri"/>
        </w:rPr>
        <w:tab/>
        <w:t>No</w:t>
      </w:r>
    </w:p>
    <w:p w14:paraId="4CF2AAFD" w14:textId="77777777" w:rsidR="006E014D" w:rsidRPr="006E014D" w:rsidRDefault="006E014D" w:rsidP="006E014D">
      <w:pPr>
        <w:tabs>
          <w:tab w:val="left" w:pos="0"/>
        </w:tabs>
        <w:autoSpaceDE w:val="0"/>
        <w:autoSpaceDN w:val="0"/>
        <w:adjustRightInd w:val="0"/>
        <w:spacing w:after="200" w:line="276" w:lineRule="auto"/>
        <w:ind w:left="720" w:hanging="720"/>
        <w:rPr>
          <w:rFonts w:ascii="Calibri" w:eastAsia="Arial Unicode MS" w:hAnsi="Calibri" w:cs="Calibri"/>
          <w:b/>
          <w:bCs/>
        </w:rPr>
      </w:pPr>
    </w:p>
    <w:p w14:paraId="14969723" w14:textId="77777777" w:rsidR="006E014D" w:rsidRPr="006E014D" w:rsidRDefault="006E014D" w:rsidP="006E014D">
      <w:pPr>
        <w:tabs>
          <w:tab w:val="left" w:pos="0"/>
        </w:tabs>
        <w:autoSpaceDE w:val="0"/>
        <w:autoSpaceDN w:val="0"/>
        <w:adjustRightInd w:val="0"/>
        <w:spacing w:after="200" w:line="276" w:lineRule="auto"/>
        <w:ind w:left="720" w:hanging="720"/>
        <w:rPr>
          <w:rFonts w:ascii="Calibri" w:eastAsia="Arial Unicode MS" w:hAnsi="Calibri" w:cs="Calibri"/>
          <w:i/>
          <w:iCs/>
          <w:sz w:val="20"/>
          <w:szCs w:val="20"/>
        </w:rPr>
      </w:pPr>
      <w:r w:rsidRPr="006E014D">
        <w:rPr>
          <w:rFonts w:ascii="Calibri" w:eastAsia="Arial Unicode MS" w:hAnsi="Calibri" w:cs="Calibri"/>
          <w:b/>
          <w:bCs/>
        </w:rPr>
        <w:t xml:space="preserve">1.4 </w:t>
      </w:r>
      <w:r w:rsidRPr="006E014D">
        <w:rPr>
          <w:rFonts w:ascii="Calibri" w:eastAsia="Arial Unicode MS" w:hAnsi="Calibri" w:cs="Calibri"/>
          <w:b/>
          <w:bCs/>
        </w:rPr>
        <w:tab/>
        <w:t xml:space="preserve">Please state the current status of your country’s plan for mental health and psychosocial support in an </w:t>
      </w:r>
      <w:proofErr w:type="gramStart"/>
      <w:r w:rsidRPr="006E014D">
        <w:rPr>
          <w:rFonts w:ascii="Calibri" w:eastAsia="Arial Unicode MS" w:hAnsi="Calibri" w:cs="Calibri"/>
          <w:b/>
          <w:bCs/>
        </w:rPr>
        <w:t>emergency</w:t>
      </w:r>
      <w:r w:rsidRPr="006E014D">
        <w:rPr>
          <w:rFonts w:ascii="Calibri" w:eastAsia="Arial Unicode MS" w:hAnsi="Calibri" w:cs="Calibri"/>
        </w:rPr>
        <w:t xml:space="preserve"> </w:t>
      </w:r>
      <w:r w:rsidRPr="006E014D">
        <w:rPr>
          <w:rFonts w:ascii="Calibri" w:eastAsia="Arial Unicode MS" w:hAnsi="Calibri" w:cs="Calibri"/>
          <w:b/>
          <w:bCs/>
        </w:rPr>
        <w:t xml:space="preserve"> </w:t>
      </w:r>
      <w:r w:rsidRPr="006E014D">
        <w:rPr>
          <w:rFonts w:ascii="Calibri" w:eastAsia="Arial Unicode MS" w:hAnsi="Calibri" w:cs="Calibri"/>
          <w:i/>
          <w:iCs/>
          <w:sz w:val="20"/>
          <w:szCs w:val="20"/>
        </w:rPr>
        <w:t>(</w:t>
      </w:r>
      <w:proofErr w:type="gramEnd"/>
      <w:r w:rsidRPr="006E014D">
        <w:rPr>
          <w:rFonts w:ascii="Calibri" w:eastAsia="Arial Unicode MS" w:hAnsi="Calibri" w:cs="Calibri"/>
          <w:i/>
          <w:iCs/>
          <w:sz w:val="20"/>
          <w:szCs w:val="20"/>
        </w:rPr>
        <w:t xml:space="preserve">Select one response only) </w:t>
      </w:r>
      <w:r w:rsidRPr="006E014D">
        <w:rPr>
          <w:rFonts w:ascii="Calibri" w:eastAsia="Arial Unicode MS" w:hAnsi="Calibri" w:cs="Calibri"/>
          <w:i/>
          <w:iCs/>
          <w:sz w:val="20"/>
          <w:szCs w:val="20"/>
        </w:rPr>
        <w:tab/>
      </w:r>
      <w:r w:rsidRPr="006E014D">
        <w:rPr>
          <w:rFonts w:ascii="Calibri" w:eastAsia="Arial Unicode MS" w:hAnsi="Calibri" w:cs="Calibri"/>
          <w:i/>
          <w:iCs/>
          <w:sz w:val="20"/>
          <w:szCs w:val="20"/>
        </w:rPr>
        <w:tab/>
      </w:r>
      <w:r w:rsidRPr="006E014D">
        <w:rPr>
          <w:rFonts w:ascii="Calibri" w:eastAsia="Arial Unicode MS" w:hAnsi="Calibri" w:cs="Calibri"/>
          <w:i/>
          <w:iCs/>
          <w:sz w:val="20"/>
          <w:szCs w:val="20"/>
        </w:rPr>
        <w:tab/>
      </w:r>
      <w:r w:rsidRPr="006E014D">
        <w:rPr>
          <w:rFonts w:ascii="Calibri" w:eastAsia="Arial Unicode MS" w:hAnsi="Calibri" w:cs="Calibri"/>
          <w:i/>
          <w:iCs/>
          <w:sz w:val="20"/>
          <w:szCs w:val="20"/>
        </w:rPr>
        <w:tab/>
      </w:r>
    </w:p>
    <w:p w14:paraId="7030CA6A" w14:textId="77777777" w:rsidR="006E014D" w:rsidRPr="006E014D" w:rsidRDefault="006E014D" w:rsidP="006E014D">
      <w:pPr>
        <w:tabs>
          <w:tab w:val="left" w:pos="0"/>
        </w:tabs>
        <w:autoSpaceDE w:val="0"/>
        <w:autoSpaceDN w:val="0"/>
        <w:adjustRightInd w:val="0"/>
        <w:spacing w:after="200" w:line="276" w:lineRule="auto"/>
        <w:ind w:left="4320" w:firstLine="720"/>
        <w:rPr>
          <w:rFonts w:ascii="Times New Roman" w:eastAsia="Arial Unicode MS" w:hAnsi="Times New Roman" w:cs="Times New Roman"/>
          <w:sz w:val="24"/>
          <w:szCs w:val="24"/>
        </w:rPr>
      </w:pPr>
      <w:r w:rsidRPr="006E014D">
        <w:rPr>
          <w:rFonts w:ascii="Calibri" w:eastAsia="Arial Unicode MS" w:hAnsi="Calibri" w:cs="Calibri"/>
          <w:sz w:val="18"/>
          <w:szCs w:val="18"/>
        </w:rPr>
        <w:t xml:space="preserve">Not developed / not available </w:t>
      </w:r>
      <w:r w:rsidRPr="006E014D">
        <w:rPr>
          <w:rFonts w:ascii="Calibri" w:eastAsia="Arial Unicode MS" w:hAnsi="Calibri" w:cs="Calibri"/>
          <w:sz w:val="18"/>
          <w:szCs w:val="18"/>
        </w:rPr>
        <w:tab/>
      </w:r>
      <w:r w:rsidRPr="006E014D">
        <w:rPr>
          <w:rFonts w:ascii="Calibri" w:eastAsia="Arial Unicode MS" w:hAnsi="Calibri" w:cs="Calibri"/>
          <w:sz w:val="20"/>
          <w:szCs w:val="20"/>
        </w:rPr>
        <w:t xml:space="preserve">         </w:t>
      </w:r>
      <w:r w:rsidRPr="006E014D">
        <w:rPr>
          <w:rFonts w:ascii="Times New Roman" w:eastAsia="Arial Unicode MS" w:hAnsi="Times New Roman" w:cs="Times New Roman"/>
          <w:sz w:val="24"/>
          <w:szCs w:val="24"/>
        </w:rPr>
        <w:t>□</w:t>
      </w:r>
    </w:p>
    <w:p w14:paraId="1AD24743" w14:textId="77777777" w:rsidR="006E014D" w:rsidRPr="006E014D" w:rsidRDefault="006E014D" w:rsidP="006E014D">
      <w:pPr>
        <w:tabs>
          <w:tab w:val="left" w:pos="0"/>
        </w:tabs>
        <w:autoSpaceDE w:val="0"/>
        <w:autoSpaceDN w:val="0"/>
        <w:adjustRightInd w:val="0"/>
        <w:spacing w:after="200" w:line="276" w:lineRule="auto"/>
        <w:ind w:firstLine="720"/>
        <w:rPr>
          <w:rFonts w:ascii="Calibri" w:eastAsia="Arial Unicode MS" w:hAnsi="Calibri" w:cs="Calibri"/>
          <w:sz w:val="20"/>
          <w:szCs w:val="20"/>
        </w:rPr>
      </w:pPr>
      <w:r w:rsidRPr="006E014D">
        <w:rPr>
          <w:rFonts w:ascii="Calibri" w:eastAsia="Arial Unicode MS" w:hAnsi="Calibri" w:cs="Calibri"/>
          <w:i/>
          <w:iCs/>
          <w:sz w:val="20"/>
          <w:szCs w:val="20"/>
        </w:rPr>
        <w:tab/>
      </w:r>
      <w:r w:rsidRPr="006E014D">
        <w:rPr>
          <w:rFonts w:ascii="Calibri" w:eastAsia="Arial Unicode MS" w:hAnsi="Calibri" w:cs="Calibri"/>
          <w:b/>
          <w:bCs/>
          <w:i/>
          <w:iCs/>
          <w:sz w:val="20"/>
          <w:szCs w:val="20"/>
        </w:rPr>
        <w:tab/>
      </w:r>
      <w:r w:rsidRPr="006E014D">
        <w:rPr>
          <w:rFonts w:ascii="Calibri" w:eastAsia="Arial Unicode MS" w:hAnsi="Calibri" w:cs="Calibri"/>
          <w:b/>
          <w:bCs/>
          <w:i/>
          <w:iCs/>
          <w:sz w:val="20"/>
          <w:szCs w:val="20"/>
        </w:rPr>
        <w:tab/>
      </w:r>
      <w:r w:rsidRPr="006E014D">
        <w:rPr>
          <w:rFonts w:ascii="Calibri" w:eastAsia="Arial Unicode MS" w:hAnsi="Calibri" w:cs="Calibri"/>
          <w:b/>
          <w:bCs/>
          <w:i/>
          <w:iCs/>
          <w:sz w:val="20"/>
          <w:szCs w:val="20"/>
        </w:rPr>
        <w:tab/>
      </w:r>
      <w:r w:rsidRPr="006E014D">
        <w:rPr>
          <w:rFonts w:ascii="Calibri" w:eastAsia="Arial Unicode MS" w:hAnsi="Calibri" w:cs="Calibri"/>
          <w:b/>
          <w:bCs/>
          <w:i/>
          <w:iCs/>
          <w:sz w:val="20"/>
          <w:szCs w:val="20"/>
        </w:rPr>
        <w:tab/>
      </w:r>
      <w:r w:rsidRPr="006E014D">
        <w:rPr>
          <w:rFonts w:ascii="Calibri" w:eastAsia="Arial Unicode MS" w:hAnsi="Calibri" w:cs="Calibri"/>
          <w:b/>
          <w:bCs/>
          <w:i/>
          <w:iCs/>
          <w:sz w:val="20"/>
          <w:szCs w:val="20"/>
        </w:rPr>
        <w:tab/>
      </w:r>
      <w:r w:rsidRPr="006E014D">
        <w:rPr>
          <w:rFonts w:ascii="Calibri" w:eastAsia="Arial Unicode MS" w:hAnsi="Calibri" w:cs="Calibri"/>
          <w:sz w:val="18"/>
          <w:szCs w:val="18"/>
        </w:rPr>
        <w:t xml:space="preserve">Available but not implemented  </w:t>
      </w:r>
      <w:r w:rsidRPr="006E014D">
        <w:rPr>
          <w:rFonts w:ascii="Calibri" w:eastAsia="Arial Unicode MS" w:hAnsi="Calibri" w:cs="Calibri"/>
          <w:sz w:val="20"/>
          <w:szCs w:val="20"/>
        </w:rPr>
        <w:t xml:space="preserve"> </w:t>
      </w:r>
      <w:r w:rsidRPr="006E014D">
        <w:rPr>
          <w:rFonts w:ascii="Calibri" w:eastAsia="Arial Unicode MS" w:hAnsi="Calibri" w:cs="Calibri"/>
          <w:sz w:val="20"/>
          <w:szCs w:val="20"/>
        </w:rPr>
        <w:tab/>
        <w:t xml:space="preserve">         </w:t>
      </w:r>
      <w:r w:rsidRPr="006E014D">
        <w:rPr>
          <w:rFonts w:ascii="Times New Roman" w:eastAsia="Arial Unicode MS" w:hAnsi="Times New Roman" w:cs="Times New Roman"/>
          <w:sz w:val="24"/>
          <w:szCs w:val="24"/>
        </w:rPr>
        <w:t>□</w:t>
      </w:r>
    </w:p>
    <w:p w14:paraId="10048778" w14:textId="77777777" w:rsidR="006E014D" w:rsidRPr="006E014D" w:rsidRDefault="006E014D" w:rsidP="006E014D">
      <w:pPr>
        <w:tabs>
          <w:tab w:val="left" w:pos="0"/>
        </w:tabs>
        <w:autoSpaceDE w:val="0"/>
        <w:autoSpaceDN w:val="0"/>
        <w:adjustRightInd w:val="0"/>
        <w:spacing w:after="200" w:line="276" w:lineRule="auto"/>
        <w:ind w:left="5040"/>
        <w:rPr>
          <w:rFonts w:ascii="Calibri" w:eastAsia="Arial Unicode MS" w:hAnsi="Calibri" w:cs="Calibri"/>
          <w:sz w:val="20"/>
          <w:szCs w:val="20"/>
        </w:rPr>
      </w:pPr>
      <w:r w:rsidRPr="006E014D">
        <w:rPr>
          <w:rFonts w:ascii="Calibri" w:eastAsia="Arial Unicode MS" w:hAnsi="Calibri" w:cs="Calibri"/>
          <w:sz w:val="18"/>
          <w:szCs w:val="18"/>
        </w:rPr>
        <w:t>Available and partially implemented</w:t>
      </w:r>
      <w:r w:rsidRPr="006E014D">
        <w:rPr>
          <w:rFonts w:ascii="Calibri" w:eastAsia="Arial Unicode MS" w:hAnsi="Calibri" w:cs="Calibri"/>
          <w:sz w:val="20"/>
          <w:szCs w:val="20"/>
        </w:rPr>
        <w:t xml:space="preserve">   </w:t>
      </w:r>
      <w:r w:rsidRPr="006E014D">
        <w:rPr>
          <w:rFonts w:ascii="Calibri" w:eastAsia="Arial Unicode MS" w:hAnsi="Calibri" w:cs="Calibri"/>
          <w:sz w:val="20"/>
          <w:szCs w:val="20"/>
        </w:rPr>
        <w:tab/>
        <w:t xml:space="preserve">         </w:t>
      </w:r>
      <w:r w:rsidRPr="006E014D">
        <w:rPr>
          <w:rFonts w:ascii="Times New Roman" w:eastAsia="Arial Unicode MS" w:hAnsi="Times New Roman" w:cs="Times New Roman"/>
          <w:sz w:val="24"/>
          <w:szCs w:val="24"/>
        </w:rPr>
        <w:t>□</w:t>
      </w:r>
    </w:p>
    <w:p w14:paraId="18CDCDEE" w14:textId="77777777" w:rsidR="006E014D" w:rsidRPr="006E014D" w:rsidRDefault="006E014D" w:rsidP="006E014D">
      <w:pPr>
        <w:tabs>
          <w:tab w:val="left" w:pos="0"/>
        </w:tabs>
        <w:spacing w:after="200" w:line="276" w:lineRule="auto"/>
        <w:ind w:left="5040"/>
        <w:rPr>
          <w:rFonts w:ascii="Calibri" w:eastAsia="Calibri" w:hAnsi="Calibri" w:cs="Calibri"/>
        </w:rPr>
      </w:pPr>
      <w:r w:rsidRPr="006E014D">
        <w:rPr>
          <w:rFonts w:ascii="Calibri" w:eastAsia="Arial Unicode MS" w:hAnsi="Calibri" w:cs="Calibri"/>
          <w:sz w:val="18"/>
          <w:szCs w:val="18"/>
        </w:rPr>
        <w:t xml:space="preserve">Available and fully </w:t>
      </w:r>
      <w:proofErr w:type="gramStart"/>
      <w:r w:rsidRPr="006E014D">
        <w:rPr>
          <w:rFonts w:ascii="Calibri" w:eastAsia="Arial Unicode MS" w:hAnsi="Calibri" w:cs="Calibri"/>
          <w:sz w:val="18"/>
          <w:szCs w:val="18"/>
        </w:rPr>
        <w:t xml:space="preserve">implemented  </w:t>
      </w:r>
      <w:r w:rsidRPr="006E014D">
        <w:rPr>
          <w:rFonts w:ascii="Calibri" w:eastAsia="Arial Unicode MS" w:hAnsi="Calibri" w:cs="Calibri"/>
          <w:sz w:val="18"/>
          <w:szCs w:val="18"/>
        </w:rPr>
        <w:tab/>
      </w:r>
      <w:proofErr w:type="gramEnd"/>
      <w:r w:rsidRPr="006E014D">
        <w:rPr>
          <w:rFonts w:ascii="Calibri" w:eastAsia="Arial Unicode MS" w:hAnsi="Calibri" w:cs="Calibri"/>
          <w:sz w:val="18"/>
          <w:szCs w:val="18"/>
        </w:rPr>
        <w:t xml:space="preserve">          </w:t>
      </w:r>
      <w:r w:rsidRPr="006E014D">
        <w:rPr>
          <w:rFonts w:ascii="Times New Roman" w:eastAsia="Arial Unicode MS" w:hAnsi="Times New Roman" w:cs="Times New Roman"/>
          <w:sz w:val="24"/>
          <w:szCs w:val="24"/>
        </w:rPr>
        <w:t>□</w:t>
      </w:r>
    </w:p>
    <w:p w14:paraId="2A61D3F1" w14:textId="77777777" w:rsidR="006E014D" w:rsidRPr="006E014D" w:rsidRDefault="006E014D" w:rsidP="006E014D">
      <w:pPr>
        <w:tabs>
          <w:tab w:val="left" w:pos="0"/>
        </w:tabs>
        <w:spacing w:after="200" w:line="276" w:lineRule="auto"/>
        <w:ind w:left="720" w:hanging="720"/>
        <w:rPr>
          <w:rFonts w:ascii="Calibri" w:eastAsia="Arial Unicode MS" w:hAnsi="Calibri" w:cs="Calibri"/>
          <w:b/>
          <w:bCs/>
        </w:rPr>
      </w:pPr>
    </w:p>
    <w:p w14:paraId="060C8C09" w14:textId="77777777" w:rsidR="006E014D" w:rsidRPr="006E014D" w:rsidRDefault="006E014D" w:rsidP="006E014D">
      <w:pPr>
        <w:tabs>
          <w:tab w:val="left" w:pos="0"/>
        </w:tabs>
        <w:spacing w:after="200" w:line="276" w:lineRule="auto"/>
        <w:ind w:left="720" w:hanging="720"/>
        <w:rPr>
          <w:rFonts w:ascii="Calibri" w:eastAsia="Arial Unicode MS" w:hAnsi="Calibri" w:cs="Calibri"/>
        </w:rPr>
      </w:pPr>
      <w:r w:rsidRPr="006E014D">
        <w:rPr>
          <w:rFonts w:ascii="Calibri" w:eastAsia="Arial Unicode MS" w:hAnsi="Calibri" w:cs="Calibri"/>
          <w:b/>
          <w:bCs/>
        </w:rPr>
        <w:t>1.5</w:t>
      </w:r>
      <w:r w:rsidRPr="006E014D">
        <w:rPr>
          <w:rFonts w:ascii="Calibri" w:eastAsia="Arial Unicode MS" w:hAnsi="Calibri" w:cs="Calibri"/>
          <w:b/>
          <w:bCs/>
        </w:rPr>
        <w:tab/>
        <w:t xml:space="preserve">Please complete the following checklist </w:t>
      </w:r>
      <w:proofErr w:type="gramStart"/>
      <w:r w:rsidRPr="006E014D">
        <w:rPr>
          <w:rFonts w:ascii="Calibri" w:eastAsia="Arial Unicode MS" w:hAnsi="Calibri" w:cs="Calibri"/>
          <w:b/>
          <w:bCs/>
        </w:rPr>
        <w:t>in order to</w:t>
      </w:r>
      <w:proofErr w:type="gramEnd"/>
      <w:r w:rsidRPr="006E014D">
        <w:rPr>
          <w:rFonts w:ascii="Calibri" w:eastAsia="Arial Unicode MS" w:hAnsi="Calibri" w:cs="Calibri"/>
          <w:b/>
          <w:bCs/>
        </w:rPr>
        <w:t xml:space="preserve"> assess the strength of the mental health and psychosocial support plans</w:t>
      </w:r>
    </w:p>
    <w:tbl>
      <w:tblPr>
        <w:tblStyle w:val="TableGrid"/>
        <w:tblW w:w="93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8"/>
        <w:gridCol w:w="1559"/>
        <w:gridCol w:w="1134"/>
      </w:tblGrid>
      <w:tr w:rsidR="006E014D" w:rsidRPr="006E014D" w14:paraId="2AEDBD03" w14:textId="77777777" w:rsidTr="008E6D9A">
        <w:trPr>
          <w:trHeight w:val="317"/>
        </w:trPr>
        <w:tc>
          <w:tcPr>
            <w:tcW w:w="6618" w:type="dxa"/>
          </w:tcPr>
          <w:p w14:paraId="2A64F3B0" w14:textId="77777777" w:rsidR="006E014D" w:rsidRPr="006E014D" w:rsidRDefault="006E014D" w:rsidP="006E014D">
            <w:pPr>
              <w:tabs>
                <w:tab w:val="left" w:pos="0"/>
              </w:tabs>
              <w:autoSpaceDE w:val="0"/>
              <w:autoSpaceDN w:val="0"/>
              <w:adjustRightInd w:val="0"/>
              <w:spacing w:after="120"/>
              <w:jc w:val="both"/>
              <w:rPr>
                <w:rFonts w:ascii="Calibri" w:eastAsia="Calibri" w:hAnsi="Calibri" w:cs="Calibri"/>
                <w:b/>
                <w:bCs/>
                <w:sz w:val="18"/>
                <w:szCs w:val="18"/>
              </w:rPr>
            </w:pPr>
            <w:r w:rsidRPr="006E014D">
              <w:rPr>
                <w:rFonts w:ascii="Calibri" w:eastAsia="Arial Unicode MS" w:hAnsi="Calibri" w:cs="Calibri"/>
                <w:sz w:val="18"/>
                <w:szCs w:val="18"/>
              </w:rPr>
              <w:t>1.5.1 The current</w:t>
            </w:r>
            <w:r w:rsidRPr="006E014D">
              <w:rPr>
                <w:rFonts w:ascii="Calibri" w:eastAsia="Arial Unicode MS" w:hAnsi="Calibri" w:cs="Calibri"/>
                <w:bCs/>
                <w:sz w:val="18"/>
                <w:szCs w:val="18"/>
              </w:rPr>
              <w:t xml:space="preserve"> plan for mental health and psychosocial support in an </w:t>
            </w:r>
            <w:proofErr w:type="gramStart"/>
            <w:r w:rsidRPr="006E014D">
              <w:rPr>
                <w:rFonts w:ascii="Calibri" w:eastAsia="Arial Unicode MS" w:hAnsi="Calibri" w:cs="Calibri"/>
                <w:bCs/>
                <w:sz w:val="18"/>
                <w:szCs w:val="18"/>
              </w:rPr>
              <w:t>emergency</w:t>
            </w:r>
            <w:r w:rsidRPr="006E014D">
              <w:rPr>
                <w:rFonts w:ascii="Calibri" w:eastAsia="Arial Unicode MS" w:hAnsi="Calibri" w:cs="Calibri"/>
                <w:sz w:val="18"/>
                <w:szCs w:val="18"/>
              </w:rPr>
              <w:t xml:space="preserve"> </w:t>
            </w:r>
            <w:r w:rsidRPr="006E014D">
              <w:rPr>
                <w:rFonts w:ascii="Calibri" w:eastAsia="Arial Unicode MS" w:hAnsi="Calibri" w:cs="Calibri"/>
                <w:bCs/>
                <w:sz w:val="18"/>
                <w:szCs w:val="18"/>
              </w:rPr>
              <w:t xml:space="preserve"> includes</w:t>
            </w:r>
            <w:proofErr w:type="gramEnd"/>
            <w:r w:rsidRPr="006E014D">
              <w:rPr>
                <w:rFonts w:ascii="Calibri" w:eastAsia="Arial Unicode MS" w:hAnsi="Calibri" w:cs="Calibri"/>
                <w:bCs/>
                <w:sz w:val="18"/>
                <w:szCs w:val="18"/>
              </w:rPr>
              <w:t xml:space="preserve"> prioritised interventions</w:t>
            </w:r>
          </w:p>
        </w:tc>
        <w:tc>
          <w:tcPr>
            <w:tcW w:w="1559" w:type="dxa"/>
          </w:tcPr>
          <w:p w14:paraId="7DE5662C" w14:textId="77777777" w:rsidR="006E014D" w:rsidRPr="006E014D" w:rsidRDefault="006E014D" w:rsidP="006E014D">
            <w:pPr>
              <w:tabs>
                <w:tab w:val="left" w:pos="0"/>
              </w:tabs>
              <w:autoSpaceDE w:val="0"/>
              <w:autoSpaceDN w:val="0"/>
              <w:adjustRightInd w:val="0"/>
              <w:spacing w:after="120"/>
              <w:jc w:val="center"/>
              <w:rPr>
                <w:rFonts w:ascii="Calibri" w:eastAsia="Arial Unicode MS" w:hAnsi="Calibri" w:cs="Calibri"/>
                <w:sz w:val="20"/>
                <w:szCs w:val="20"/>
              </w:rPr>
            </w:pPr>
            <w:r w:rsidRPr="006E014D">
              <w:rPr>
                <w:rFonts w:ascii="Calibri" w:eastAsia="Arial Unicode MS" w:hAnsi="Calibri" w:cs="Calibri"/>
                <w:sz w:val="20"/>
                <w:szCs w:val="20"/>
              </w:rPr>
              <w:t xml:space="preserve">YES </w:t>
            </w:r>
            <w:r w:rsidRPr="006E014D">
              <w:rPr>
                <w:rFonts w:ascii="Times New Roman" w:eastAsia="Arial Unicode MS" w:hAnsi="Times New Roman" w:cs="Times New Roman"/>
                <w:sz w:val="20"/>
                <w:szCs w:val="20"/>
              </w:rPr>
              <w:t>□</w:t>
            </w:r>
          </w:p>
        </w:tc>
        <w:tc>
          <w:tcPr>
            <w:tcW w:w="1134" w:type="dxa"/>
          </w:tcPr>
          <w:p w14:paraId="648DB1E0" w14:textId="77777777" w:rsidR="006E014D" w:rsidRPr="006E014D" w:rsidRDefault="006E014D" w:rsidP="006E014D">
            <w:pPr>
              <w:tabs>
                <w:tab w:val="left" w:pos="0"/>
              </w:tabs>
              <w:autoSpaceDE w:val="0"/>
              <w:autoSpaceDN w:val="0"/>
              <w:adjustRightInd w:val="0"/>
              <w:spacing w:after="120"/>
              <w:rPr>
                <w:rFonts w:ascii="Calibri" w:eastAsia="Arial Unicode MS" w:hAnsi="Calibri" w:cs="Calibri"/>
                <w:sz w:val="20"/>
                <w:szCs w:val="20"/>
              </w:rPr>
            </w:pPr>
            <w:proofErr w:type="gramStart"/>
            <w:r w:rsidRPr="006E014D">
              <w:rPr>
                <w:rFonts w:ascii="Calibri" w:eastAsia="Arial Unicode MS" w:hAnsi="Calibri" w:cs="Calibri"/>
                <w:sz w:val="20"/>
                <w:szCs w:val="20"/>
              </w:rPr>
              <w:t xml:space="preserve">NO  </w:t>
            </w:r>
            <w:r w:rsidRPr="006E014D">
              <w:rPr>
                <w:rFonts w:ascii="Times New Roman" w:eastAsia="Arial Unicode MS" w:hAnsi="Times New Roman" w:cs="Times New Roman"/>
                <w:sz w:val="20"/>
                <w:szCs w:val="20"/>
              </w:rPr>
              <w:t>□</w:t>
            </w:r>
            <w:proofErr w:type="gramEnd"/>
          </w:p>
        </w:tc>
      </w:tr>
      <w:tr w:rsidR="006E014D" w:rsidRPr="006E014D" w14:paraId="441E8C16" w14:textId="77777777" w:rsidTr="008E6D9A">
        <w:trPr>
          <w:trHeight w:val="554"/>
        </w:trPr>
        <w:tc>
          <w:tcPr>
            <w:tcW w:w="6618" w:type="dxa"/>
          </w:tcPr>
          <w:p w14:paraId="7D78DF5F" w14:textId="77777777" w:rsidR="006E014D" w:rsidRPr="006E014D" w:rsidRDefault="006E014D" w:rsidP="006E014D">
            <w:pPr>
              <w:tabs>
                <w:tab w:val="left" w:pos="0"/>
              </w:tabs>
              <w:autoSpaceDE w:val="0"/>
              <w:autoSpaceDN w:val="0"/>
              <w:adjustRightInd w:val="0"/>
              <w:spacing w:after="120"/>
              <w:jc w:val="both"/>
              <w:rPr>
                <w:rFonts w:ascii="Calibri" w:eastAsia="Arial Unicode MS" w:hAnsi="Calibri" w:cs="Calibri"/>
                <w:b/>
                <w:bCs/>
                <w:sz w:val="18"/>
                <w:szCs w:val="18"/>
              </w:rPr>
            </w:pPr>
            <w:r w:rsidRPr="006E014D">
              <w:rPr>
                <w:rFonts w:ascii="Calibri" w:eastAsia="Arial Unicode MS" w:hAnsi="Calibri" w:cs="Calibri"/>
                <w:sz w:val="18"/>
                <w:szCs w:val="18"/>
              </w:rPr>
              <w:t>1.5.2 The current</w:t>
            </w:r>
            <w:r w:rsidRPr="006E014D">
              <w:rPr>
                <w:rFonts w:ascii="Calibri" w:eastAsia="Arial Unicode MS" w:hAnsi="Calibri" w:cs="Calibri"/>
                <w:bCs/>
                <w:sz w:val="18"/>
                <w:szCs w:val="18"/>
              </w:rPr>
              <w:t xml:space="preserve"> plan for mental health and psychosocial support in an </w:t>
            </w:r>
            <w:proofErr w:type="gramStart"/>
            <w:r w:rsidRPr="006E014D">
              <w:rPr>
                <w:rFonts w:ascii="Calibri" w:eastAsia="Arial Unicode MS" w:hAnsi="Calibri" w:cs="Calibri"/>
                <w:bCs/>
                <w:sz w:val="18"/>
                <w:szCs w:val="18"/>
              </w:rPr>
              <w:t>emergency</w:t>
            </w:r>
            <w:r w:rsidRPr="006E014D">
              <w:rPr>
                <w:rFonts w:ascii="Calibri" w:eastAsia="Arial Unicode MS" w:hAnsi="Calibri" w:cs="Calibri"/>
                <w:sz w:val="18"/>
                <w:szCs w:val="18"/>
              </w:rPr>
              <w:t xml:space="preserve"> </w:t>
            </w:r>
            <w:r w:rsidRPr="006E014D">
              <w:rPr>
                <w:rFonts w:ascii="Calibri" w:eastAsia="Arial Unicode MS" w:hAnsi="Calibri" w:cs="Calibri"/>
                <w:bCs/>
                <w:sz w:val="18"/>
                <w:szCs w:val="18"/>
              </w:rPr>
              <w:t xml:space="preserve"> includes</w:t>
            </w:r>
            <w:proofErr w:type="gramEnd"/>
            <w:r w:rsidRPr="006E014D">
              <w:rPr>
                <w:rFonts w:ascii="Calibri" w:eastAsia="Arial Unicode MS" w:hAnsi="Calibri" w:cs="Calibri"/>
                <w:bCs/>
                <w:sz w:val="18"/>
                <w:szCs w:val="18"/>
              </w:rPr>
              <w:t xml:space="preserve"> timelines</w:t>
            </w:r>
          </w:p>
        </w:tc>
        <w:tc>
          <w:tcPr>
            <w:tcW w:w="1559" w:type="dxa"/>
          </w:tcPr>
          <w:p w14:paraId="211E4410" w14:textId="77777777" w:rsidR="006E014D" w:rsidRPr="006E014D" w:rsidRDefault="006E014D" w:rsidP="006E014D">
            <w:pPr>
              <w:tabs>
                <w:tab w:val="left" w:pos="0"/>
              </w:tabs>
              <w:autoSpaceDE w:val="0"/>
              <w:autoSpaceDN w:val="0"/>
              <w:adjustRightInd w:val="0"/>
              <w:spacing w:after="120"/>
              <w:jc w:val="center"/>
              <w:rPr>
                <w:rFonts w:ascii="Calibri" w:eastAsia="Arial Unicode MS" w:hAnsi="Calibri" w:cs="Calibri"/>
                <w:sz w:val="20"/>
                <w:szCs w:val="20"/>
              </w:rPr>
            </w:pPr>
            <w:r w:rsidRPr="006E014D">
              <w:rPr>
                <w:rFonts w:ascii="Calibri" w:eastAsia="Arial Unicode MS" w:hAnsi="Calibri" w:cs="Calibri"/>
                <w:sz w:val="20"/>
                <w:szCs w:val="20"/>
              </w:rPr>
              <w:t>YES □</w:t>
            </w:r>
          </w:p>
        </w:tc>
        <w:tc>
          <w:tcPr>
            <w:tcW w:w="1134" w:type="dxa"/>
          </w:tcPr>
          <w:p w14:paraId="2125D9BB" w14:textId="77777777" w:rsidR="006E014D" w:rsidRPr="006E014D" w:rsidRDefault="006E014D" w:rsidP="006E014D">
            <w:pPr>
              <w:tabs>
                <w:tab w:val="left" w:pos="0"/>
              </w:tabs>
              <w:autoSpaceDE w:val="0"/>
              <w:autoSpaceDN w:val="0"/>
              <w:adjustRightInd w:val="0"/>
              <w:spacing w:after="120"/>
              <w:rPr>
                <w:rFonts w:ascii="Calibri" w:eastAsia="Arial Unicode MS" w:hAnsi="Calibri" w:cs="Calibri"/>
                <w:sz w:val="20"/>
                <w:szCs w:val="20"/>
              </w:rPr>
            </w:pPr>
            <w:proofErr w:type="gramStart"/>
            <w:r w:rsidRPr="006E014D">
              <w:rPr>
                <w:rFonts w:ascii="Calibri" w:eastAsia="Arial Unicode MS" w:hAnsi="Calibri" w:cs="Calibri"/>
                <w:sz w:val="20"/>
                <w:szCs w:val="20"/>
              </w:rPr>
              <w:t>NO  □</w:t>
            </w:r>
            <w:proofErr w:type="gramEnd"/>
          </w:p>
        </w:tc>
      </w:tr>
      <w:tr w:rsidR="006E014D" w:rsidRPr="006E014D" w14:paraId="14B8BCFC" w14:textId="77777777" w:rsidTr="008E6D9A">
        <w:trPr>
          <w:trHeight w:val="264"/>
        </w:trPr>
        <w:tc>
          <w:tcPr>
            <w:tcW w:w="6618" w:type="dxa"/>
          </w:tcPr>
          <w:p w14:paraId="62F107D3" w14:textId="77777777" w:rsidR="008E6D9A" w:rsidRPr="008E6D9A" w:rsidRDefault="006E014D" w:rsidP="008E6D9A">
            <w:pPr>
              <w:tabs>
                <w:tab w:val="left" w:pos="0"/>
              </w:tabs>
              <w:autoSpaceDE w:val="0"/>
              <w:autoSpaceDN w:val="0"/>
              <w:adjustRightInd w:val="0"/>
              <w:spacing w:after="120"/>
              <w:jc w:val="both"/>
              <w:rPr>
                <w:rFonts w:ascii="Calibri" w:eastAsia="Arial Unicode MS" w:hAnsi="Calibri" w:cs="Calibri"/>
                <w:bCs/>
                <w:sz w:val="18"/>
                <w:szCs w:val="18"/>
              </w:rPr>
            </w:pPr>
            <w:r w:rsidRPr="006E014D">
              <w:rPr>
                <w:rFonts w:ascii="Calibri" w:eastAsia="Arial Unicode MS" w:hAnsi="Calibri" w:cs="Calibri"/>
                <w:sz w:val="18"/>
                <w:szCs w:val="18"/>
              </w:rPr>
              <w:t>1.5.3 The current</w:t>
            </w:r>
            <w:r w:rsidRPr="006E014D">
              <w:rPr>
                <w:rFonts w:ascii="Calibri" w:eastAsia="Arial Unicode MS" w:hAnsi="Calibri" w:cs="Calibri"/>
                <w:bCs/>
                <w:sz w:val="18"/>
                <w:szCs w:val="18"/>
              </w:rPr>
              <w:t xml:space="preserve"> plan for mental health and psychosocial support in an </w:t>
            </w:r>
            <w:proofErr w:type="gramStart"/>
            <w:r w:rsidRPr="006E014D">
              <w:rPr>
                <w:rFonts w:ascii="Calibri" w:eastAsia="Arial Unicode MS" w:hAnsi="Calibri" w:cs="Calibri"/>
                <w:bCs/>
                <w:sz w:val="18"/>
                <w:szCs w:val="18"/>
              </w:rPr>
              <w:t>emergency</w:t>
            </w:r>
            <w:r w:rsidRPr="006E014D">
              <w:rPr>
                <w:rFonts w:ascii="Calibri" w:eastAsia="Arial Unicode MS" w:hAnsi="Calibri" w:cs="Calibri"/>
                <w:sz w:val="18"/>
                <w:szCs w:val="18"/>
              </w:rPr>
              <w:t xml:space="preserve"> </w:t>
            </w:r>
            <w:r w:rsidRPr="006E014D">
              <w:rPr>
                <w:rFonts w:ascii="Calibri" w:eastAsia="Arial Unicode MS" w:hAnsi="Calibri" w:cs="Calibri"/>
                <w:bCs/>
                <w:sz w:val="18"/>
                <w:szCs w:val="18"/>
              </w:rPr>
              <w:t xml:space="preserve"> include</w:t>
            </w:r>
            <w:proofErr w:type="gramEnd"/>
            <w:r w:rsidR="008E6D9A">
              <w:rPr>
                <w:rFonts w:ascii="Calibri" w:eastAsia="Arial Unicode MS" w:hAnsi="Calibri" w:cs="Calibri"/>
                <w:bCs/>
                <w:sz w:val="18"/>
                <w:szCs w:val="18"/>
              </w:rPr>
              <w:t xml:space="preserve"> estimates of human or financial</w:t>
            </w:r>
            <w:r w:rsidRPr="006E014D">
              <w:rPr>
                <w:rFonts w:ascii="Calibri" w:eastAsia="Arial Unicode MS" w:hAnsi="Calibri" w:cs="Calibri"/>
                <w:bCs/>
                <w:sz w:val="18"/>
                <w:szCs w:val="18"/>
              </w:rPr>
              <w:t xml:space="preserve"> resource requirements</w:t>
            </w:r>
            <w:r w:rsidR="008E6D9A">
              <w:rPr>
                <w:rFonts w:ascii="Calibri" w:eastAsia="Arial Unicode MS" w:hAnsi="Calibri" w:cs="Calibri"/>
                <w:bCs/>
                <w:sz w:val="18"/>
                <w:szCs w:val="18"/>
              </w:rPr>
              <w:t xml:space="preserve"> to implement it</w:t>
            </w:r>
          </w:p>
        </w:tc>
        <w:tc>
          <w:tcPr>
            <w:tcW w:w="1559" w:type="dxa"/>
          </w:tcPr>
          <w:p w14:paraId="53C60FB4" w14:textId="77777777" w:rsidR="006E014D" w:rsidRPr="006E014D" w:rsidRDefault="006E014D" w:rsidP="006E014D">
            <w:pPr>
              <w:tabs>
                <w:tab w:val="left" w:pos="0"/>
              </w:tabs>
              <w:autoSpaceDE w:val="0"/>
              <w:autoSpaceDN w:val="0"/>
              <w:adjustRightInd w:val="0"/>
              <w:spacing w:after="120"/>
              <w:jc w:val="center"/>
              <w:rPr>
                <w:rFonts w:ascii="Calibri" w:eastAsia="Arial Unicode MS" w:hAnsi="Calibri" w:cs="Calibri"/>
                <w:sz w:val="20"/>
                <w:szCs w:val="20"/>
                <w:lang w:val="es-ES"/>
              </w:rPr>
            </w:pPr>
            <w:r w:rsidRPr="006E014D">
              <w:rPr>
                <w:rFonts w:ascii="Calibri" w:eastAsia="Arial Unicode MS" w:hAnsi="Calibri" w:cs="Calibri"/>
                <w:sz w:val="20"/>
                <w:szCs w:val="20"/>
                <w:lang w:val="es-ES"/>
              </w:rPr>
              <w:t>YES □</w:t>
            </w:r>
          </w:p>
        </w:tc>
        <w:tc>
          <w:tcPr>
            <w:tcW w:w="1134" w:type="dxa"/>
          </w:tcPr>
          <w:p w14:paraId="7055555D" w14:textId="77777777" w:rsidR="006E014D" w:rsidRPr="006E014D" w:rsidRDefault="006E014D" w:rsidP="006E014D">
            <w:pPr>
              <w:tabs>
                <w:tab w:val="left" w:pos="0"/>
              </w:tabs>
              <w:autoSpaceDE w:val="0"/>
              <w:autoSpaceDN w:val="0"/>
              <w:adjustRightInd w:val="0"/>
              <w:spacing w:after="120"/>
              <w:rPr>
                <w:rFonts w:ascii="Calibri" w:eastAsia="Arial Unicode MS" w:hAnsi="Calibri" w:cs="Calibri"/>
                <w:sz w:val="20"/>
                <w:szCs w:val="20"/>
                <w:lang w:val="es-ES"/>
              </w:rPr>
            </w:pPr>
            <w:proofErr w:type="gramStart"/>
            <w:r w:rsidRPr="006E014D">
              <w:rPr>
                <w:rFonts w:ascii="Calibri" w:eastAsia="Arial Unicode MS" w:hAnsi="Calibri" w:cs="Calibri"/>
                <w:sz w:val="20"/>
                <w:szCs w:val="20"/>
                <w:lang w:val="es-ES"/>
              </w:rPr>
              <w:t>NO  □</w:t>
            </w:r>
            <w:proofErr w:type="gramEnd"/>
          </w:p>
        </w:tc>
      </w:tr>
      <w:tr w:rsidR="008E6D9A" w:rsidRPr="006E014D" w14:paraId="53AC18BA" w14:textId="77777777" w:rsidTr="008E6D9A">
        <w:trPr>
          <w:trHeight w:val="264"/>
        </w:trPr>
        <w:tc>
          <w:tcPr>
            <w:tcW w:w="6618" w:type="dxa"/>
          </w:tcPr>
          <w:p w14:paraId="0E36CE1E" w14:textId="77777777" w:rsidR="008E6D9A" w:rsidRPr="006E014D" w:rsidRDefault="008E6D9A" w:rsidP="008E6D9A">
            <w:pPr>
              <w:tabs>
                <w:tab w:val="left" w:pos="0"/>
              </w:tabs>
              <w:autoSpaceDE w:val="0"/>
              <w:autoSpaceDN w:val="0"/>
              <w:adjustRightInd w:val="0"/>
              <w:spacing w:after="120"/>
              <w:ind w:left="720"/>
              <w:jc w:val="both"/>
              <w:rPr>
                <w:rFonts w:ascii="Calibri" w:eastAsia="Arial Unicode MS" w:hAnsi="Calibri" w:cs="Calibri"/>
                <w:sz w:val="18"/>
                <w:szCs w:val="18"/>
              </w:rPr>
            </w:pPr>
            <w:r>
              <w:rPr>
                <w:rFonts w:ascii="Calibri" w:eastAsia="Arial Unicode MS" w:hAnsi="Calibri" w:cs="Calibri"/>
                <w:bCs/>
                <w:sz w:val="18"/>
                <w:szCs w:val="18"/>
              </w:rPr>
              <w:lastRenderedPageBreak/>
              <w:t>1.5.3.1 If YES, have resources been allocated in line with resources needed to implement the plans?</w:t>
            </w:r>
          </w:p>
        </w:tc>
        <w:tc>
          <w:tcPr>
            <w:tcW w:w="1559" w:type="dxa"/>
          </w:tcPr>
          <w:p w14:paraId="678DFBB6" w14:textId="77777777" w:rsidR="008E6D9A" w:rsidRPr="006E014D" w:rsidRDefault="008E6D9A" w:rsidP="008E6D9A">
            <w:pPr>
              <w:tabs>
                <w:tab w:val="left" w:pos="0"/>
              </w:tabs>
              <w:autoSpaceDE w:val="0"/>
              <w:autoSpaceDN w:val="0"/>
              <w:adjustRightInd w:val="0"/>
              <w:spacing w:after="120"/>
              <w:jc w:val="center"/>
              <w:rPr>
                <w:rFonts w:ascii="Calibri" w:eastAsia="Arial Unicode MS" w:hAnsi="Calibri" w:cs="Calibri"/>
                <w:sz w:val="20"/>
                <w:szCs w:val="20"/>
                <w:lang w:val="es-ES"/>
              </w:rPr>
            </w:pPr>
            <w:r w:rsidRPr="006E014D">
              <w:rPr>
                <w:rFonts w:ascii="Calibri" w:eastAsia="Arial Unicode MS" w:hAnsi="Calibri" w:cs="Calibri"/>
                <w:sz w:val="20"/>
                <w:szCs w:val="20"/>
                <w:lang w:val="es-ES"/>
              </w:rPr>
              <w:t>YES □</w:t>
            </w:r>
          </w:p>
        </w:tc>
        <w:tc>
          <w:tcPr>
            <w:tcW w:w="1134" w:type="dxa"/>
          </w:tcPr>
          <w:p w14:paraId="4CFE5267" w14:textId="77777777" w:rsidR="008E6D9A" w:rsidRPr="006E014D" w:rsidRDefault="008E6D9A" w:rsidP="008E6D9A">
            <w:pPr>
              <w:tabs>
                <w:tab w:val="left" w:pos="0"/>
              </w:tabs>
              <w:autoSpaceDE w:val="0"/>
              <w:autoSpaceDN w:val="0"/>
              <w:adjustRightInd w:val="0"/>
              <w:spacing w:after="120"/>
              <w:rPr>
                <w:rFonts w:ascii="Calibri" w:eastAsia="Arial Unicode MS" w:hAnsi="Calibri" w:cs="Calibri"/>
                <w:sz w:val="20"/>
                <w:szCs w:val="20"/>
                <w:lang w:val="es-ES"/>
              </w:rPr>
            </w:pPr>
            <w:proofErr w:type="gramStart"/>
            <w:r w:rsidRPr="006E014D">
              <w:rPr>
                <w:rFonts w:ascii="Calibri" w:eastAsia="Arial Unicode MS" w:hAnsi="Calibri" w:cs="Calibri"/>
                <w:sz w:val="20"/>
                <w:szCs w:val="20"/>
                <w:lang w:val="es-ES"/>
              </w:rPr>
              <w:t>NO  □</w:t>
            </w:r>
            <w:proofErr w:type="gramEnd"/>
          </w:p>
        </w:tc>
      </w:tr>
      <w:tr w:rsidR="008E6D9A" w:rsidRPr="006E014D" w14:paraId="48ACFF84" w14:textId="77777777" w:rsidTr="008E6D9A">
        <w:trPr>
          <w:trHeight w:val="264"/>
        </w:trPr>
        <w:tc>
          <w:tcPr>
            <w:tcW w:w="6618" w:type="dxa"/>
          </w:tcPr>
          <w:p w14:paraId="0C3D7336" w14:textId="77777777" w:rsidR="008E6D9A" w:rsidRPr="008E6D9A" w:rsidRDefault="008E6D9A" w:rsidP="008E6D9A">
            <w:pPr>
              <w:tabs>
                <w:tab w:val="left" w:pos="0"/>
              </w:tabs>
              <w:autoSpaceDE w:val="0"/>
              <w:autoSpaceDN w:val="0"/>
              <w:adjustRightInd w:val="0"/>
              <w:spacing w:after="120"/>
              <w:ind w:left="720"/>
              <w:jc w:val="both"/>
              <w:rPr>
                <w:rFonts w:ascii="Calibri" w:eastAsia="Arial Unicode MS" w:hAnsi="Calibri" w:cs="Calibri"/>
                <w:bCs/>
                <w:sz w:val="18"/>
                <w:szCs w:val="18"/>
              </w:rPr>
            </w:pPr>
            <w:proofErr w:type="gramStart"/>
            <w:r>
              <w:rPr>
                <w:rFonts w:ascii="Calibri" w:eastAsia="Arial Unicode MS" w:hAnsi="Calibri" w:cs="Calibri"/>
                <w:bCs/>
                <w:sz w:val="18"/>
                <w:szCs w:val="18"/>
              </w:rPr>
              <w:t>1.5.3.2  If</w:t>
            </w:r>
            <w:proofErr w:type="gramEnd"/>
            <w:r>
              <w:rPr>
                <w:rFonts w:ascii="Calibri" w:eastAsia="Arial Unicode MS" w:hAnsi="Calibri" w:cs="Calibri"/>
                <w:bCs/>
                <w:sz w:val="18"/>
                <w:szCs w:val="18"/>
              </w:rPr>
              <w:t xml:space="preserve"> NO, has a separate assessment of resource needs been undertaken to enable implementation of the plans</w:t>
            </w:r>
          </w:p>
        </w:tc>
        <w:tc>
          <w:tcPr>
            <w:tcW w:w="1559" w:type="dxa"/>
          </w:tcPr>
          <w:p w14:paraId="2C7997B7" w14:textId="77777777" w:rsidR="008E6D9A" w:rsidRPr="006E014D" w:rsidRDefault="008E6D9A" w:rsidP="008E6D9A">
            <w:pPr>
              <w:tabs>
                <w:tab w:val="left" w:pos="0"/>
              </w:tabs>
              <w:autoSpaceDE w:val="0"/>
              <w:autoSpaceDN w:val="0"/>
              <w:adjustRightInd w:val="0"/>
              <w:spacing w:after="120"/>
              <w:jc w:val="center"/>
              <w:rPr>
                <w:rFonts w:ascii="Calibri" w:eastAsia="Arial Unicode MS" w:hAnsi="Calibri" w:cs="Calibri"/>
                <w:sz w:val="20"/>
                <w:szCs w:val="20"/>
                <w:lang w:val="es-ES"/>
              </w:rPr>
            </w:pPr>
            <w:r w:rsidRPr="006E014D">
              <w:rPr>
                <w:rFonts w:ascii="Calibri" w:eastAsia="Arial Unicode MS" w:hAnsi="Calibri" w:cs="Calibri"/>
                <w:sz w:val="20"/>
                <w:szCs w:val="20"/>
                <w:lang w:val="es-ES"/>
              </w:rPr>
              <w:t>YES □</w:t>
            </w:r>
          </w:p>
        </w:tc>
        <w:tc>
          <w:tcPr>
            <w:tcW w:w="1134" w:type="dxa"/>
          </w:tcPr>
          <w:p w14:paraId="4FBE0AB1" w14:textId="77777777" w:rsidR="008E6D9A" w:rsidRPr="006E014D" w:rsidRDefault="008E6D9A" w:rsidP="008E6D9A">
            <w:pPr>
              <w:tabs>
                <w:tab w:val="left" w:pos="0"/>
              </w:tabs>
              <w:autoSpaceDE w:val="0"/>
              <w:autoSpaceDN w:val="0"/>
              <w:adjustRightInd w:val="0"/>
              <w:spacing w:after="120"/>
              <w:rPr>
                <w:rFonts w:ascii="Calibri" w:eastAsia="Arial Unicode MS" w:hAnsi="Calibri" w:cs="Calibri"/>
                <w:sz w:val="20"/>
                <w:szCs w:val="20"/>
                <w:lang w:val="es-ES"/>
              </w:rPr>
            </w:pPr>
            <w:proofErr w:type="gramStart"/>
            <w:r w:rsidRPr="006E014D">
              <w:rPr>
                <w:rFonts w:ascii="Calibri" w:eastAsia="Arial Unicode MS" w:hAnsi="Calibri" w:cs="Calibri"/>
                <w:sz w:val="20"/>
                <w:szCs w:val="20"/>
                <w:lang w:val="es-ES"/>
              </w:rPr>
              <w:t>NO  □</w:t>
            </w:r>
            <w:proofErr w:type="gramEnd"/>
          </w:p>
        </w:tc>
      </w:tr>
      <w:tr w:rsidR="008E6D9A" w:rsidRPr="006E014D" w14:paraId="5FF2182C" w14:textId="77777777" w:rsidTr="008E6D9A">
        <w:trPr>
          <w:trHeight w:val="264"/>
        </w:trPr>
        <w:tc>
          <w:tcPr>
            <w:tcW w:w="6618" w:type="dxa"/>
          </w:tcPr>
          <w:p w14:paraId="2FD35547" w14:textId="77777777" w:rsidR="008E6D9A" w:rsidRPr="006E014D" w:rsidRDefault="008E6D9A" w:rsidP="008E6D9A">
            <w:pPr>
              <w:tabs>
                <w:tab w:val="left" w:pos="0"/>
              </w:tabs>
              <w:autoSpaceDE w:val="0"/>
              <w:autoSpaceDN w:val="0"/>
              <w:adjustRightInd w:val="0"/>
              <w:spacing w:after="120"/>
              <w:jc w:val="both"/>
              <w:rPr>
                <w:rFonts w:ascii="Calibri" w:eastAsia="Arial Unicode MS" w:hAnsi="Calibri" w:cs="Calibri"/>
                <w:sz w:val="18"/>
                <w:szCs w:val="18"/>
              </w:rPr>
            </w:pPr>
            <w:r>
              <w:rPr>
                <w:rFonts w:ascii="Calibri" w:eastAsia="Arial Unicode MS" w:hAnsi="Calibri" w:cs="Calibri"/>
                <w:bCs/>
                <w:sz w:val="18"/>
                <w:szCs w:val="18"/>
              </w:rPr>
              <w:t xml:space="preserve">1.5.4 Does the plan for </w:t>
            </w:r>
            <w:r w:rsidRPr="008E6D9A">
              <w:rPr>
                <w:rFonts w:ascii="Calibri" w:eastAsia="Arial Unicode MS" w:hAnsi="Calibri" w:cs="Calibri"/>
                <w:bCs/>
                <w:sz w:val="18"/>
                <w:szCs w:val="18"/>
              </w:rPr>
              <w:t>mental health and psychosocial support in an emer</w:t>
            </w:r>
            <w:r>
              <w:rPr>
                <w:rFonts w:ascii="Calibri" w:eastAsia="Arial Unicode MS" w:hAnsi="Calibri" w:cs="Calibri"/>
                <w:bCs/>
                <w:sz w:val="18"/>
                <w:szCs w:val="18"/>
              </w:rPr>
              <w:t>gency contain specified indicators or targets against which its implementation can be monitored?</w:t>
            </w:r>
          </w:p>
        </w:tc>
        <w:tc>
          <w:tcPr>
            <w:tcW w:w="1559" w:type="dxa"/>
          </w:tcPr>
          <w:p w14:paraId="597B54F7" w14:textId="77777777" w:rsidR="008E6D9A" w:rsidRPr="006E014D" w:rsidRDefault="008E6D9A" w:rsidP="008E6D9A">
            <w:pPr>
              <w:tabs>
                <w:tab w:val="left" w:pos="0"/>
              </w:tabs>
              <w:autoSpaceDE w:val="0"/>
              <w:autoSpaceDN w:val="0"/>
              <w:adjustRightInd w:val="0"/>
              <w:spacing w:after="120"/>
              <w:jc w:val="center"/>
              <w:rPr>
                <w:rFonts w:ascii="Calibri" w:eastAsia="Arial Unicode MS" w:hAnsi="Calibri" w:cs="Calibri"/>
                <w:sz w:val="20"/>
                <w:szCs w:val="20"/>
                <w:lang w:val="es-ES"/>
              </w:rPr>
            </w:pPr>
            <w:r w:rsidRPr="006E014D">
              <w:rPr>
                <w:rFonts w:ascii="Calibri" w:eastAsia="Arial Unicode MS" w:hAnsi="Calibri" w:cs="Calibri"/>
                <w:sz w:val="20"/>
                <w:szCs w:val="20"/>
                <w:lang w:val="es-ES"/>
              </w:rPr>
              <w:t>YES □</w:t>
            </w:r>
          </w:p>
        </w:tc>
        <w:tc>
          <w:tcPr>
            <w:tcW w:w="1134" w:type="dxa"/>
          </w:tcPr>
          <w:p w14:paraId="6B776F34" w14:textId="77777777" w:rsidR="008E6D9A" w:rsidRPr="006E014D" w:rsidRDefault="008E6D9A" w:rsidP="008E6D9A">
            <w:pPr>
              <w:tabs>
                <w:tab w:val="left" w:pos="0"/>
              </w:tabs>
              <w:autoSpaceDE w:val="0"/>
              <w:autoSpaceDN w:val="0"/>
              <w:adjustRightInd w:val="0"/>
              <w:spacing w:after="120"/>
              <w:rPr>
                <w:rFonts w:ascii="Calibri" w:eastAsia="Arial Unicode MS" w:hAnsi="Calibri" w:cs="Calibri"/>
                <w:sz w:val="20"/>
                <w:szCs w:val="20"/>
                <w:lang w:val="es-ES"/>
              </w:rPr>
            </w:pPr>
            <w:proofErr w:type="gramStart"/>
            <w:r w:rsidRPr="006E014D">
              <w:rPr>
                <w:rFonts w:ascii="Calibri" w:eastAsia="Arial Unicode MS" w:hAnsi="Calibri" w:cs="Calibri"/>
                <w:sz w:val="20"/>
                <w:szCs w:val="20"/>
                <w:lang w:val="es-ES"/>
              </w:rPr>
              <w:t>NO  □</w:t>
            </w:r>
            <w:proofErr w:type="gramEnd"/>
          </w:p>
        </w:tc>
      </w:tr>
    </w:tbl>
    <w:p w14:paraId="65963A9B" w14:textId="77777777" w:rsidR="006E014D" w:rsidRPr="006E014D" w:rsidRDefault="006E014D" w:rsidP="006E014D">
      <w:pPr>
        <w:tabs>
          <w:tab w:val="left" w:pos="0"/>
        </w:tabs>
        <w:spacing w:after="0" w:line="240" w:lineRule="auto"/>
        <w:rPr>
          <w:rFonts w:ascii="Calibri" w:eastAsia="Calibri" w:hAnsi="Calibri" w:cs="Arial"/>
        </w:rPr>
      </w:pPr>
    </w:p>
    <w:p w14:paraId="4F53385B" w14:textId="77777777" w:rsidR="008E6D9A" w:rsidRDefault="008E6D9A">
      <w:pPr>
        <w:rPr>
          <w:rFonts w:ascii="Calibri" w:eastAsia="Calibri" w:hAnsi="Calibri" w:cs="Arial"/>
        </w:rPr>
      </w:pPr>
      <w:r>
        <w:rPr>
          <w:rFonts w:ascii="Calibri" w:eastAsia="Calibri" w:hAnsi="Calibri" w:cs="Arial"/>
        </w:rPr>
        <w:br w:type="page"/>
      </w:r>
    </w:p>
    <w:p w14:paraId="46A5D20D" w14:textId="77777777" w:rsidR="006E014D" w:rsidRPr="006E014D" w:rsidRDefault="006E014D" w:rsidP="006E014D">
      <w:pPr>
        <w:numPr>
          <w:ilvl w:val="0"/>
          <w:numId w:val="1"/>
        </w:numPr>
        <w:tabs>
          <w:tab w:val="left" w:pos="0"/>
        </w:tabs>
        <w:spacing w:after="0" w:line="240" w:lineRule="auto"/>
        <w:contextualSpacing/>
        <w:rPr>
          <w:rFonts w:ascii="Calibri" w:eastAsia="Calibri" w:hAnsi="Calibri" w:cs="Arial"/>
          <w:b/>
          <w:sz w:val="24"/>
        </w:rPr>
      </w:pPr>
      <w:r w:rsidRPr="006E014D">
        <w:rPr>
          <w:rFonts w:ascii="Calibri" w:eastAsia="Calibri" w:hAnsi="Calibri" w:cs="Arial"/>
          <w:b/>
          <w:sz w:val="24"/>
        </w:rPr>
        <w:lastRenderedPageBreak/>
        <w:t>FINANCIAL COVERAGE FOR PRIORITY MENTAL HEALTH CONDITIONS</w:t>
      </w:r>
    </w:p>
    <w:p w14:paraId="62781224" w14:textId="77777777" w:rsidR="006E014D" w:rsidRPr="006E014D" w:rsidRDefault="006E014D" w:rsidP="006E014D">
      <w:pPr>
        <w:tabs>
          <w:tab w:val="left" w:pos="0"/>
        </w:tabs>
        <w:spacing w:after="0" w:line="240" w:lineRule="auto"/>
        <w:rPr>
          <w:rFonts w:ascii="Calibri" w:eastAsia="Calibri" w:hAnsi="Calibri" w:cs="Arial"/>
        </w:rPr>
      </w:pPr>
    </w:p>
    <w:p w14:paraId="335CCB9E" w14:textId="77777777" w:rsidR="006E014D" w:rsidRPr="006E014D" w:rsidRDefault="006E014D" w:rsidP="006E014D">
      <w:pPr>
        <w:tabs>
          <w:tab w:val="left" w:pos="0"/>
        </w:tabs>
        <w:spacing w:after="0" w:line="240" w:lineRule="auto"/>
        <w:rPr>
          <w:rFonts w:ascii="Calibri" w:eastAsia="Calibri" w:hAnsi="Calibri" w:cs="Courier New"/>
        </w:rPr>
      </w:pPr>
      <w:r w:rsidRPr="006E014D">
        <w:rPr>
          <w:rFonts w:ascii="Calibri" w:eastAsia="Calibri" w:hAnsi="Calibri" w:cs="Courier New"/>
        </w:rPr>
        <w:t>Public and private insurance/reimbursement schemes are sources of funding for mental health care.   In social health insurance schemes, entitlement to health care is linked to a contribution made by, or on behalf of, specific individuals in the population.  Social health insurance typically refers to schemes set up for salaried workers (in the public or private sector), who have their insurance premia deducted from their wage packets (which is what makes these schemes viable).  They are typically NOT well directed at the poor, who are often working in the informal economy. Social health insurance differs from ‘</w:t>
      </w:r>
      <w:proofErr w:type="gramStart"/>
      <w:r w:rsidRPr="006E014D">
        <w:rPr>
          <w:rFonts w:ascii="Calibri" w:eastAsia="Calibri" w:hAnsi="Calibri" w:cs="Courier New"/>
        </w:rPr>
        <w:t>tax based</w:t>
      </w:r>
      <w:proofErr w:type="gramEnd"/>
      <w:r w:rsidRPr="006E014D">
        <w:rPr>
          <w:rFonts w:ascii="Calibri" w:eastAsia="Calibri" w:hAnsi="Calibri" w:cs="Courier New"/>
        </w:rPr>
        <w:t xml:space="preserve"> financing’, which entitles all citizens to services thereby giving universal coverage. </w:t>
      </w:r>
    </w:p>
    <w:p w14:paraId="09FC2C64" w14:textId="77777777" w:rsidR="006E014D" w:rsidRPr="006E014D" w:rsidRDefault="006E014D" w:rsidP="006E014D">
      <w:pPr>
        <w:tabs>
          <w:tab w:val="left" w:pos="0"/>
        </w:tabs>
        <w:spacing w:after="0" w:line="240" w:lineRule="auto"/>
        <w:rPr>
          <w:rFonts w:ascii="Calibri" w:eastAsia="Calibri" w:hAnsi="Calibri" w:cs="Courier New"/>
        </w:rPr>
      </w:pPr>
      <w:r w:rsidRPr="006E014D">
        <w:rPr>
          <w:rFonts w:ascii="Calibri" w:eastAsia="Calibri" w:hAnsi="Calibri" w:cs="Courier New"/>
        </w:rPr>
        <w:t>Government schemes include both national and sub-national public health insurance / reimbursement schemes.</w:t>
      </w:r>
    </w:p>
    <w:p w14:paraId="2A3FB073" w14:textId="77777777" w:rsidR="006E014D" w:rsidRPr="006E014D" w:rsidRDefault="006E014D" w:rsidP="006E014D">
      <w:pPr>
        <w:tabs>
          <w:tab w:val="left" w:pos="0"/>
        </w:tabs>
        <w:spacing w:after="0" w:line="240" w:lineRule="auto"/>
        <w:rPr>
          <w:rFonts w:ascii="Calibri" w:eastAsia="Calibri" w:hAnsi="Calibri" w:cs="Courier New"/>
        </w:rPr>
      </w:pPr>
      <w:r w:rsidRPr="006E014D">
        <w:rPr>
          <w:rFonts w:ascii="Calibri" w:eastAsia="Calibri" w:hAnsi="Calibri" w:cs="Courier New"/>
        </w:rPr>
        <w:t>Non-governmental organizations may provide schemes that are for profit or not for profit.</w:t>
      </w:r>
    </w:p>
    <w:p w14:paraId="6861077D" w14:textId="77777777" w:rsidR="006E014D" w:rsidRPr="006E014D" w:rsidRDefault="006E014D" w:rsidP="006E014D">
      <w:pPr>
        <w:tabs>
          <w:tab w:val="left" w:pos="0"/>
        </w:tabs>
        <w:spacing w:after="0" w:line="240" w:lineRule="auto"/>
        <w:rPr>
          <w:rFonts w:ascii="Calibri" w:eastAsia="Calibri" w:hAnsi="Calibri" w:cs="Courier New"/>
        </w:rPr>
      </w:pPr>
      <w:r w:rsidRPr="006E014D">
        <w:rPr>
          <w:rFonts w:ascii="Calibri" w:eastAsia="Calibri" w:hAnsi="Calibri" w:cs="Courier New"/>
        </w:rPr>
        <w:t>Employers may provide social health insurance schemes.</w:t>
      </w:r>
    </w:p>
    <w:p w14:paraId="6D692CD6" w14:textId="77777777" w:rsidR="006E014D" w:rsidRPr="006E014D" w:rsidRDefault="006E014D" w:rsidP="006E014D">
      <w:pPr>
        <w:tabs>
          <w:tab w:val="left" w:pos="0"/>
        </w:tabs>
        <w:spacing w:after="0" w:line="240" w:lineRule="auto"/>
        <w:rPr>
          <w:rFonts w:ascii="Calibri" w:eastAsia="Calibri" w:hAnsi="Calibri" w:cs="Courier New"/>
          <w:b/>
        </w:rPr>
      </w:pPr>
    </w:p>
    <w:p w14:paraId="76E9F331" w14:textId="77777777" w:rsidR="006E014D" w:rsidRPr="006E014D" w:rsidRDefault="006E014D" w:rsidP="006E014D">
      <w:pPr>
        <w:tabs>
          <w:tab w:val="left" w:pos="0"/>
        </w:tabs>
        <w:spacing w:after="0" w:line="240" w:lineRule="auto"/>
        <w:rPr>
          <w:rFonts w:ascii="Calibri" w:eastAsia="Calibri" w:hAnsi="Calibri" w:cs="Courier New"/>
          <w:b/>
        </w:rPr>
      </w:pPr>
    </w:p>
    <w:p w14:paraId="08239CE9" w14:textId="77777777" w:rsidR="006E014D" w:rsidRPr="006E014D" w:rsidRDefault="006E014D" w:rsidP="006E014D">
      <w:pPr>
        <w:numPr>
          <w:ilvl w:val="1"/>
          <w:numId w:val="1"/>
        </w:numPr>
        <w:tabs>
          <w:tab w:val="left" w:pos="709"/>
        </w:tabs>
        <w:spacing w:after="0" w:line="240" w:lineRule="auto"/>
        <w:ind w:left="709" w:hanging="709"/>
        <w:contextualSpacing/>
        <w:rPr>
          <w:rFonts w:ascii="Calibri" w:eastAsia="Calibri" w:hAnsi="Calibri" w:cs="Courier New"/>
          <w:b/>
        </w:rPr>
      </w:pPr>
      <w:r w:rsidRPr="006E014D">
        <w:rPr>
          <w:rFonts w:ascii="Calibri" w:eastAsia="Calibri" w:hAnsi="Calibri" w:cs="Courier New"/>
          <w:b/>
        </w:rPr>
        <w:t>Please complete the table below indicating the percentage of the population is covered by public, private and social health insurance/reimbursement schemes?</w:t>
      </w:r>
    </w:p>
    <w:p w14:paraId="59473EBB" w14:textId="77777777" w:rsidR="006E014D" w:rsidRPr="006E014D" w:rsidRDefault="006E014D" w:rsidP="006E014D">
      <w:pPr>
        <w:tabs>
          <w:tab w:val="left" w:pos="0"/>
        </w:tabs>
        <w:spacing w:after="0" w:line="240" w:lineRule="auto"/>
        <w:rPr>
          <w:rFonts w:ascii="Calibri" w:eastAsia="Calibri" w:hAnsi="Calibri" w:cs="Arial"/>
        </w:rPr>
      </w:pPr>
    </w:p>
    <w:tbl>
      <w:tblPr>
        <w:tblStyle w:val="MediumShading1-Accent12"/>
        <w:tblW w:w="8921" w:type="dxa"/>
        <w:tblLayout w:type="fixed"/>
        <w:tblLook w:val="04A0" w:firstRow="1" w:lastRow="0" w:firstColumn="1" w:lastColumn="0" w:noHBand="0" w:noVBand="1"/>
      </w:tblPr>
      <w:tblGrid>
        <w:gridCol w:w="1550"/>
        <w:gridCol w:w="992"/>
        <w:gridCol w:w="1134"/>
        <w:gridCol w:w="992"/>
        <w:gridCol w:w="1134"/>
        <w:gridCol w:w="1134"/>
        <w:gridCol w:w="992"/>
        <w:gridCol w:w="993"/>
      </w:tblGrid>
      <w:tr w:rsidR="006E014D" w:rsidRPr="006E014D" w14:paraId="7ED8C2D4" w14:textId="77777777" w:rsidTr="00B8338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921" w:type="dxa"/>
            <w:gridSpan w:val="8"/>
            <w:vAlign w:val="center"/>
          </w:tcPr>
          <w:p w14:paraId="1D3E6C98" w14:textId="77777777" w:rsidR="006E014D" w:rsidRPr="006E014D" w:rsidRDefault="006E014D" w:rsidP="006E014D">
            <w:pPr>
              <w:tabs>
                <w:tab w:val="left" w:pos="0"/>
              </w:tabs>
              <w:jc w:val="center"/>
              <w:rPr>
                <w:rFonts w:ascii="Calibri" w:hAnsi="Calibri" w:cs="Arial"/>
                <w:caps/>
              </w:rPr>
            </w:pPr>
            <w:r w:rsidRPr="006E014D">
              <w:rPr>
                <w:rFonts w:ascii="Calibri" w:hAnsi="Calibri" w:cs="Arial"/>
                <w:caps/>
              </w:rPr>
              <w:t>Financial coverage for priority mental health conditions</w:t>
            </w:r>
          </w:p>
        </w:tc>
      </w:tr>
      <w:tr w:rsidR="006E014D" w:rsidRPr="006E014D" w14:paraId="71CB5DF1"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auto"/>
            </w:tcBorders>
            <w:vAlign w:val="center"/>
          </w:tcPr>
          <w:p w14:paraId="5CB74762" w14:textId="77777777" w:rsidR="006E014D" w:rsidRPr="006E014D" w:rsidRDefault="006E014D" w:rsidP="006E014D">
            <w:pPr>
              <w:tabs>
                <w:tab w:val="left" w:pos="0"/>
              </w:tabs>
              <w:jc w:val="center"/>
              <w:rPr>
                <w:rFonts w:ascii="Calibri" w:hAnsi="Calibri" w:cs="Calibri"/>
                <w:color w:val="1F497D"/>
              </w:rPr>
            </w:pPr>
            <w:r w:rsidRPr="006E014D">
              <w:rPr>
                <w:rFonts w:ascii="Calibri" w:hAnsi="Calibri" w:cs="Calibri"/>
                <w:color w:val="1F497D"/>
              </w:rPr>
              <w:t>Type of health insurance/reimbursement scheme</w:t>
            </w:r>
          </w:p>
        </w:tc>
        <w:tc>
          <w:tcPr>
            <w:tcW w:w="7371" w:type="dxa"/>
            <w:gridSpan w:val="7"/>
            <w:tcBorders>
              <w:left w:val="single" w:sz="4" w:space="0" w:color="auto"/>
            </w:tcBorders>
          </w:tcPr>
          <w:p w14:paraId="7E3A6AE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hAnsi="Calibri" w:cs="Arial"/>
              </w:rPr>
              <w:t xml:space="preserve">Percentage </w:t>
            </w:r>
            <w:proofErr w:type="gramStart"/>
            <w:r w:rsidRPr="006E014D">
              <w:rPr>
                <w:rFonts w:ascii="Calibri" w:hAnsi="Calibri" w:cs="Arial"/>
              </w:rPr>
              <w:t>of  total</w:t>
            </w:r>
            <w:proofErr w:type="gramEnd"/>
            <w:r w:rsidRPr="006E014D">
              <w:rPr>
                <w:rFonts w:ascii="Calibri" w:hAnsi="Calibri" w:cs="Arial"/>
              </w:rPr>
              <w:t xml:space="preserve"> population covered by each type of health insurance/reimbursement scheme</w:t>
            </w:r>
          </w:p>
          <w:p w14:paraId="22249DE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6E014D">
              <w:rPr>
                <w:rFonts w:ascii="Calibri" w:hAnsi="Calibri" w:cs="Arial"/>
                <w:i/>
              </w:rPr>
              <w:t>(Tick one box for each type of health insurance/reimbursement that best represents percentage of population covered)</w:t>
            </w:r>
          </w:p>
        </w:tc>
      </w:tr>
      <w:tr w:rsidR="006E014D" w:rsidRPr="006E014D" w14:paraId="5E42C3F7"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auto"/>
            </w:tcBorders>
          </w:tcPr>
          <w:p w14:paraId="21DFE661" w14:textId="77777777" w:rsidR="006E014D" w:rsidRPr="006E014D" w:rsidRDefault="006E014D" w:rsidP="006E014D">
            <w:pPr>
              <w:tabs>
                <w:tab w:val="left" w:pos="0"/>
              </w:tabs>
              <w:rPr>
                <w:rFonts w:ascii="Calibri" w:hAnsi="Calibri" w:cs="Calibri"/>
                <w:color w:val="1F497D"/>
              </w:rPr>
            </w:pPr>
          </w:p>
        </w:tc>
        <w:tc>
          <w:tcPr>
            <w:tcW w:w="992" w:type="dxa"/>
            <w:tcBorders>
              <w:left w:val="single" w:sz="4" w:space="0" w:color="auto"/>
              <w:right w:val="single" w:sz="8" w:space="0" w:color="auto"/>
            </w:tcBorders>
          </w:tcPr>
          <w:p w14:paraId="2595EC9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None (0%)</w:t>
            </w:r>
          </w:p>
        </w:tc>
        <w:tc>
          <w:tcPr>
            <w:tcW w:w="1134" w:type="dxa"/>
            <w:tcBorders>
              <w:left w:val="single" w:sz="4" w:space="0" w:color="auto"/>
              <w:right w:val="single" w:sz="8" w:space="0" w:color="auto"/>
            </w:tcBorders>
          </w:tcPr>
          <w:p w14:paraId="03A1E5B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Few</w:t>
            </w:r>
          </w:p>
          <w:p w14:paraId="74F5C82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(1-20%)</w:t>
            </w:r>
          </w:p>
        </w:tc>
        <w:tc>
          <w:tcPr>
            <w:tcW w:w="992" w:type="dxa"/>
            <w:tcBorders>
              <w:left w:val="single" w:sz="8" w:space="0" w:color="auto"/>
              <w:right w:val="single" w:sz="8" w:space="0" w:color="auto"/>
            </w:tcBorders>
          </w:tcPr>
          <w:p w14:paraId="140BC4D4"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Some</w:t>
            </w:r>
          </w:p>
          <w:p w14:paraId="228AB1E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 xml:space="preserve">(21-50%)  </w:t>
            </w:r>
          </w:p>
        </w:tc>
        <w:tc>
          <w:tcPr>
            <w:tcW w:w="1134" w:type="dxa"/>
            <w:tcBorders>
              <w:left w:val="single" w:sz="8" w:space="0" w:color="auto"/>
              <w:right w:val="single" w:sz="8" w:space="0" w:color="auto"/>
            </w:tcBorders>
          </w:tcPr>
          <w:p w14:paraId="3DD7262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Majority (51-80%)</w:t>
            </w:r>
          </w:p>
        </w:tc>
        <w:tc>
          <w:tcPr>
            <w:tcW w:w="1134" w:type="dxa"/>
            <w:tcBorders>
              <w:left w:val="single" w:sz="8" w:space="0" w:color="auto"/>
              <w:right w:val="single" w:sz="8" w:space="0" w:color="auto"/>
            </w:tcBorders>
          </w:tcPr>
          <w:p w14:paraId="01DEC9E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All or almost all</w:t>
            </w:r>
          </w:p>
          <w:p w14:paraId="5AF598A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 xml:space="preserve">(81-100%)  </w:t>
            </w:r>
          </w:p>
        </w:tc>
        <w:tc>
          <w:tcPr>
            <w:tcW w:w="992" w:type="dxa"/>
            <w:tcBorders>
              <w:left w:val="single" w:sz="8" w:space="0" w:color="auto"/>
            </w:tcBorders>
          </w:tcPr>
          <w:p w14:paraId="1AEE662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Unknown</w:t>
            </w:r>
          </w:p>
        </w:tc>
        <w:tc>
          <w:tcPr>
            <w:tcW w:w="993" w:type="dxa"/>
            <w:tcBorders>
              <w:left w:val="single" w:sz="8" w:space="0" w:color="auto"/>
            </w:tcBorders>
          </w:tcPr>
          <w:p w14:paraId="46D115E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Not applicable</w:t>
            </w:r>
          </w:p>
        </w:tc>
      </w:tr>
      <w:tr w:rsidR="006E014D" w:rsidRPr="006E014D" w14:paraId="49606FCF"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auto"/>
            </w:tcBorders>
            <w:vAlign w:val="center"/>
          </w:tcPr>
          <w:p w14:paraId="4264D4A4" w14:textId="77777777" w:rsidR="006E014D" w:rsidRPr="006E014D" w:rsidRDefault="006E014D" w:rsidP="006E014D">
            <w:pPr>
              <w:tabs>
                <w:tab w:val="left" w:pos="0"/>
              </w:tabs>
              <w:rPr>
                <w:rFonts w:ascii="Calibri" w:hAnsi="Calibri" w:cs="Calibri"/>
              </w:rPr>
            </w:pPr>
            <w:r w:rsidRPr="006E014D">
              <w:rPr>
                <w:rFonts w:ascii="Calibri" w:hAnsi="Calibri" w:cs="Calibri"/>
              </w:rPr>
              <w:t>2.1.1. Government</w:t>
            </w:r>
          </w:p>
        </w:tc>
        <w:tc>
          <w:tcPr>
            <w:tcW w:w="992" w:type="dxa"/>
            <w:tcBorders>
              <w:left w:val="single" w:sz="4" w:space="0" w:color="auto"/>
              <w:right w:val="single" w:sz="4" w:space="0" w:color="auto"/>
            </w:tcBorders>
            <w:vAlign w:val="center"/>
          </w:tcPr>
          <w:p w14:paraId="313E5F5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134" w:type="dxa"/>
            <w:tcBorders>
              <w:left w:val="single" w:sz="4" w:space="0" w:color="auto"/>
              <w:right w:val="single" w:sz="4" w:space="0" w:color="auto"/>
            </w:tcBorders>
            <w:vAlign w:val="center"/>
          </w:tcPr>
          <w:p w14:paraId="40DD26B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992" w:type="dxa"/>
            <w:tcBorders>
              <w:left w:val="single" w:sz="4" w:space="0" w:color="auto"/>
              <w:right w:val="single" w:sz="4" w:space="0" w:color="auto"/>
            </w:tcBorders>
            <w:vAlign w:val="center"/>
          </w:tcPr>
          <w:p w14:paraId="7F22E93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134" w:type="dxa"/>
            <w:tcBorders>
              <w:left w:val="single" w:sz="4" w:space="0" w:color="auto"/>
            </w:tcBorders>
            <w:vAlign w:val="center"/>
          </w:tcPr>
          <w:p w14:paraId="795A89D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1134" w:type="dxa"/>
            <w:tcBorders>
              <w:left w:val="single" w:sz="4" w:space="0" w:color="auto"/>
            </w:tcBorders>
            <w:vAlign w:val="center"/>
          </w:tcPr>
          <w:p w14:paraId="2166343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992" w:type="dxa"/>
            <w:tcBorders>
              <w:left w:val="single" w:sz="4" w:space="0" w:color="auto"/>
            </w:tcBorders>
            <w:vAlign w:val="center"/>
          </w:tcPr>
          <w:p w14:paraId="68ED6C8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993" w:type="dxa"/>
            <w:tcBorders>
              <w:left w:val="single" w:sz="4" w:space="0" w:color="auto"/>
            </w:tcBorders>
            <w:vAlign w:val="center"/>
          </w:tcPr>
          <w:p w14:paraId="776A703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6E014D" w:rsidRPr="006E014D" w14:paraId="46A0EC9F" w14:textId="77777777" w:rsidTr="00B833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auto"/>
            </w:tcBorders>
            <w:vAlign w:val="center"/>
          </w:tcPr>
          <w:p w14:paraId="13AE3317" w14:textId="77777777" w:rsidR="006E014D" w:rsidRPr="006E014D" w:rsidRDefault="006E014D" w:rsidP="006E014D">
            <w:pPr>
              <w:tabs>
                <w:tab w:val="left" w:pos="0"/>
              </w:tabs>
              <w:rPr>
                <w:rFonts w:ascii="Calibri" w:hAnsi="Calibri" w:cs="Calibri"/>
              </w:rPr>
            </w:pPr>
            <w:r w:rsidRPr="006E014D">
              <w:rPr>
                <w:rFonts w:ascii="Calibri" w:hAnsi="Calibri" w:cs="Calibri"/>
              </w:rPr>
              <w:t>2.1.2. Non-governmental organizations</w:t>
            </w:r>
          </w:p>
        </w:tc>
        <w:tc>
          <w:tcPr>
            <w:tcW w:w="992" w:type="dxa"/>
            <w:tcBorders>
              <w:left w:val="single" w:sz="4" w:space="0" w:color="auto"/>
              <w:right w:val="single" w:sz="4" w:space="0" w:color="auto"/>
            </w:tcBorders>
            <w:vAlign w:val="center"/>
          </w:tcPr>
          <w:p w14:paraId="1CEAB97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right w:val="single" w:sz="4" w:space="0" w:color="auto"/>
            </w:tcBorders>
            <w:vAlign w:val="center"/>
          </w:tcPr>
          <w:p w14:paraId="73DB0331"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341668A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5AB8F62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04C908B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2" w:type="dxa"/>
            <w:tcBorders>
              <w:left w:val="single" w:sz="4" w:space="0" w:color="auto"/>
            </w:tcBorders>
            <w:vAlign w:val="center"/>
          </w:tcPr>
          <w:p w14:paraId="2F5F612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3" w:type="dxa"/>
            <w:tcBorders>
              <w:left w:val="single" w:sz="4" w:space="0" w:color="auto"/>
            </w:tcBorders>
            <w:vAlign w:val="center"/>
          </w:tcPr>
          <w:p w14:paraId="791F738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r>
      <w:tr w:rsidR="006E014D" w:rsidRPr="006E014D" w14:paraId="2A23E46A"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0" w:type="dxa"/>
            <w:tcBorders>
              <w:right w:val="single" w:sz="4" w:space="0" w:color="auto"/>
            </w:tcBorders>
            <w:vAlign w:val="center"/>
          </w:tcPr>
          <w:p w14:paraId="26A2681B" w14:textId="77777777" w:rsidR="006E014D" w:rsidRPr="006E014D" w:rsidRDefault="006E014D" w:rsidP="006E014D">
            <w:pPr>
              <w:tabs>
                <w:tab w:val="left" w:pos="0"/>
              </w:tabs>
              <w:rPr>
                <w:rFonts w:ascii="Calibri" w:hAnsi="Calibri" w:cs="Calibri"/>
              </w:rPr>
            </w:pPr>
            <w:r w:rsidRPr="006E014D">
              <w:rPr>
                <w:rFonts w:ascii="Calibri" w:hAnsi="Calibri" w:cs="Calibri"/>
              </w:rPr>
              <w:t>2.1.3. Employers</w:t>
            </w:r>
          </w:p>
        </w:tc>
        <w:tc>
          <w:tcPr>
            <w:tcW w:w="992" w:type="dxa"/>
            <w:tcBorders>
              <w:left w:val="single" w:sz="4" w:space="0" w:color="auto"/>
              <w:right w:val="single" w:sz="4" w:space="0" w:color="auto"/>
            </w:tcBorders>
            <w:vAlign w:val="center"/>
          </w:tcPr>
          <w:p w14:paraId="3F808D3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right w:val="single" w:sz="4" w:space="0" w:color="auto"/>
            </w:tcBorders>
            <w:vAlign w:val="center"/>
          </w:tcPr>
          <w:p w14:paraId="41B5E2F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79D1578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6F18A80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1FF3968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2" w:type="dxa"/>
            <w:tcBorders>
              <w:left w:val="single" w:sz="4" w:space="0" w:color="auto"/>
            </w:tcBorders>
            <w:vAlign w:val="center"/>
          </w:tcPr>
          <w:p w14:paraId="5EE2552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3" w:type="dxa"/>
            <w:tcBorders>
              <w:left w:val="single" w:sz="4" w:space="0" w:color="auto"/>
            </w:tcBorders>
            <w:vAlign w:val="center"/>
          </w:tcPr>
          <w:p w14:paraId="2BE9245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r>
    </w:tbl>
    <w:p w14:paraId="3DFE82EF" w14:textId="77777777" w:rsidR="006E014D" w:rsidRPr="006E014D" w:rsidRDefault="006E014D" w:rsidP="006E014D">
      <w:pPr>
        <w:tabs>
          <w:tab w:val="left" w:pos="0"/>
        </w:tabs>
        <w:spacing w:after="0" w:line="240" w:lineRule="auto"/>
        <w:rPr>
          <w:rFonts w:ascii="Calibri" w:eastAsia="Calibri" w:hAnsi="Calibri" w:cs="Arial"/>
        </w:rPr>
      </w:pPr>
    </w:p>
    <w:p w14:paraId="67F1EF27" w14:textId="77777777" w:rsidR="006E014D" w:rsidRPr="006E014D" w:rsidRDefault="006E014D" w:rsidP="006E014D">
      <w:pPr>
        <w:tabs>
          <w:tab w:val="left" w:pos="0"/>
        </w:tabs>
        <w:spacing w:after="0" w:line="240" w:lineRule="auto"/>
        <w:rPr>
          <w:rFonts w:ascii="Calibri" w:eastAsia="Calibri" w:hAnsi="Calibri" w:cs="Arial"/>
        </w:rPr>
      </w:pPr>
    </w:p>
    <w:p w14:paraId="47708D53" w14:textId="77777777" w:rsidR="006E014D" w:rsidRDefault="006E014D" w:rsidP="006E014D">
      <w:pPr>
        <w:tabs>
          <w:tab w:val="left" w:pos="0"/>
        </w:tabs>
        <w:spacing w:after="0" w:line="240" w:lineRule="auto"/>
        <w:rPr>
          <w:rFonts w:ascii="Calibri" w:eastAsia="Calibri" w:hAnsi="Calibri" w:cs="Arial"/>
        </w:rPr>
      </w:pPr>
      <w:r w:rsidRPr="006E014D">
        <w:rPr>
          <w:rFonts w:ascii="Calibri" w:eastAsia="Calibri" w:hAnsi="Calibri" w:cs="Arial"/>
        </w:rPr>
        <w:t xml:space="preserve"> </w:t>
      </w:r>
    </w:p>
    <w:p w14:paraId="43EA810B" w14:textId="77777777" w:rsidR="006E014D" w:rsidRDefault="006E014D">
      <w:pPr>
        <w:rPr>
          <w:rFonts w:ascii="Calibri" w:eastAsia="Calibri" w:hAnsi="Calibri" w:cs="Arial"/>
        </w:rPr>
      </w:pPr>
      <w:r>
        <w:rPr>
          <w:rFonts w:ascii="Calibri" w:eastAsia="Calibri" w:hAnsi="Calibri" w:cs="Arial"/>
        </w:rPr>
        <w:br w:type="page"/>
      </w:r>
    </w:p>
    <w:p w14:paraId="16655F50" w14:textId="77777777" w:rsidR="006E014D" w:rsidRPr="006E014D" w:rsidRDefault="006E014D" w:rsidP="006E014D">
      <w:pPr>
        <w:tabs>
          <w:tab w:val="left" w:pos="0"/>
        </w:tabs>
        <w:spacing w:after="0" w:line="240" w:lineRule="auto"/>
        <w:rPr>
          <w:rFonts w:ascii="Calibri" w:eastAsia="Calibri" w:hAnsi="Calibri" w:cs="Arial"/>
        </w:rPr>
      </w:pPr>
    </w:p>
    <w:p w14:paraId="4A062B25" w14:textId="77777777" w:rsidR="006E014D" w:rsidRPr="006E014D" w:rsidRDefault="006E014D" w:rsidP="006E014D">
      <w:pPr>
        <w:tabs>
          <w:tab w:val="left" w:pos="0"/>
        </w:tabs>
        <w:spacing w:after="0" w:line="240" w:lineRule="auto"/>
        <w:rPr>
          <w:rFonts w:ascii="Calibri" w:eastAsia="Calibri" w:hAnsi="Calibri" w:cs="Arial"/>
        </w:rPr>
      </w:pPr>
    </w:p>
    <w:p w14:paraId="69B21549" w14:textId="77777777" w:rsidR="006E014D" w:rsidRPr="006E014D" w:rsidRDefault="006E014D" w:rsidP="006E014D">
      <w:pPr>
        <w:numPr>
          <w:ilvl w:val="1"/>
          <w:numId w:val="1"/>
        </w:numPr>
        <w:tabs>
          <w:tab w:val="left" w:pos="709"/>
        </w:tabs>
        <w:spacing w:after="200" w:line="276" w:lineRule="auto"/>
        <w:ind w:hanging="717"/>
        <w:contextualSpacing/>
        <w:rPr>
          <w:rFonts w:ascii="Calibri" w:eastAsia="Arial Unicode MS" w:hAnsi="Calibri" w:cs="Calibri"/>
          <w:b/>
          <w:bCs/>
        </w:rPr>
      </w:pPr>
      <w:r w:rsidRPr="006E014D">
        <w:rPr>
          <w:rFonts w:ascii="Calibri" w:eastAsia="Arial Unicode MS" w:hAnsi="Calibri" w:cs="Calibri"/>
          <w:b/>
          <w:bCs/>
        </w:rPr>
        <w:t>Please complete the table below indicating which priority mental health conditions are</w:t>
      </w:r>
      <w:r w:rsidRPr="006E014D">
        <w:rPr>
          <w:rFonts w:ascii="Calibri" w:eastAsia="Calibri" w:hAnsi="Calibri" w:cs="Courier New"/>
          <w:b/>
        </w:rPr>
        <w:t xml:space="preserve"> included in </w:t>
      </w:r>
      <w:proofErr w:type="gramStart"/>
      <w:r w:rsidRPr="006E014D">
        <w:rPr>
          <w:rFonts w:ascii="Calibri" w:eastAsia="Calibri" w:hAnsi="Calibri" w:cs="Courier New"/>
          <w:b/>
        </w:rPr>
        <w:t>the  basic</w:t>
      </w:r>
      <w:proofErr w:type="gramEnd"/>
      <w:r w:rsidRPr="006E014D">
        <w:rPr>
          <w:rFonts w:ascii="Calibri" w:eastAsia="Calibri" w:hAnsi="Calibri" w:cs="Courier New"/>
          <w:b/>
        </w:rPr>
        <w:t xml:space="preserve"> packages of health care of the public health insurance/reimbursement scheme</w:t>
      </w:r>
      <w:r w:rsidRPr="006E014D">
        <w:rPr>
          <w:rFonts w:ascii="Calibri" w:eastAsia="Arial Unicode MS" w:hAnsi="Calibri" w:cs="Calibri"/>
          <w:b/>
          <w:bCs/>
        </w:rPr>
        <w:t xml:space="preserve"> </w:t>
      </w:r>
    </w:p>
    <w:p w14:paraId="6FE79278"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 xml:space="preserve">Priority mental health conditions identified in mhGAP </w:t>
      </w:r>
      <w:proofErr w:type="gramStart"/>
      <w:r w:rsidRPr="006E014D">
        <w:rPr>
          <w:rFonts w:ascii="Calibri" w:eastAsia="Calibri" w:hAnsi="Calibri" w:cs="Arial"/>
        </w:rPr>
        <w:t>include:</w:t>
      </w:r>
      <w:proofErr w:type="gramEnd"/>
      <w:r w:rsidRPr="006E014D">
        <w:rPr>
          <w:rFonts w:ascii="Calibri" w:eastAsia="Calibri" w:hAnsi="Calibri" w:cs="Arial"/>
        </w:rPr>
        <w:t xml:space="preserve"> depression, psychosis, bipolar disorders, epilepsy, developmental and behavioural disorders in children and adolescents, dementia, alcohol use disorders, drug use disorders, self-harm/suicide, conditions specifically related to stress, and other significant emotional or medically unexplained complaints (WHO mhGAP, 2011 &amp; 13).</w:t>
      </w:r>
    </w:p>
    <w:tbl>
      <w:tblPr>
        <w:tblStyle w:val="MediumShading1-Accent11"/>
        <w:tblW w:w="8632" w:type="dxa"/>
        <w:tblLayout w:type="fixed"/>
        <w:tblLook w:val="04A0" w:firstRow="1" w:lastRow="0" w:firstColumn="1" w:lastColumn="0" w:noHBand="0" w:noVBand="1"/>
      </w:tblPr>
      <w:tblGrid>
        <w:gridCol w:w="5637"/>
        <w:gridCol w:w="1011"/>
        <w:gridCol w:w="850"/>
        <w:gridCol w:w="1134"/>
      </w:tblGrid>
      <w:tr w:rsidR="006E014D" w:rsidRPr="006E014D" w14:paraId="5801BE3D" w14:textId="77777777" w:rsidTr="00B8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top w:val="double" w:sz="4" w:space="0" w:color="auto"/>
              <w:left w:val="double" w:sz="4" w:space="0" w:color="auto"/>
              <w:right w:val="double" w:sz="4" w:space="0" w:color="auto"/>
            </w:tcBorders>
            <w:vAlign w:val="center"/>
          </w:tcPr>
          <w:p w14:paraId="21EAF696" w14:textId="77777777" w:rsidR="006E014D" w:rsidRPr="006E014D" w:rsidRDefault="006E014D" w:rsidP="006E014D">
            <w:pPr>
              <w:tabs>
                <w:tab w:val="left" w:pos="0"/>
              </w:tabs>
              <w:jc w:val="center"/>
              <w:rPr>
                <w:rFonts w:ascii="Calibri" w:hAnsi="Calibri" w:cs="Arial"/>
                <w:sz w:val="18"/>
              </w:rPr>
            </w:pPr>
            <w:r w:rsidRPr="006E014D">
              <w:rPr>
                <w:rFonts w:ascii="Calibri" w:hAnsi="Calibri" w:cs="Arial"/>
                <w:sz w:val="18"/>
              </w:rPr>
              <w:t>Priority mental health condition</w:t>
            </w:r>
          </w:p>
        </w:tc>
        <w:tc>
          <w:tcPr>
            <w:tcW w:w="2995" w:type="dxa"/>
            <w:gridSpan w:val="3"/>
            <w:tcBorders>
              <w:top w:val="double" w:sz="4" w:space="0" w:color="auto"/>
              <w:left w:val="double" w:sz="4" w:space="0" w:color="auto"/>
              <w:right w:val="double" w:sz="4" w:space="0" w:color="auto"/>
            </w:tcBorders>
          </w:tcPr>
          <w:p w14:paraId="4E02AF09" w14:textId="77777777" w:rsidR="006E014D" w:rsidRPr="006E014D" w:rsidRDefault="006E014D" w:rsidP="006E014D">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hAnsi="Calibri" w:cs="Arial"/>
                <w:i/>
                <w:sz w:val="18"/>
              </w:rPr>
            </w:pPr>
            <w:r w:rsidRPr="006E014D">
              <w:rPr>
                <w:rFonts w:ascii="Calibri" w:hAnsi="Calibri" w:cs="Arial"/>
                <w:i/>
                <w:sz w:val="18"/>
                <w:szCs w:val="18"/>
              </w:rPr>
              <w:t xml:space="preserve">Tick box to confirm that the condition is covered, either explicitly or by default in the public health insurance scheme that is operating for </w:t>
            </w:r>
            <w:proofErr w:type="gramStart"/>
            <w:r w:rsidRPr="006E014D">
              <w:rPr>
                <w:rFonts w:ascii="Calibri" w:hAnsi="Calibri" w:cs="Arial"/>
                <w:i/>
                <w:sz w:val="18"/>
                <w:szCs w:val="18"/>
              </w:rPr>
              <w:t>the majority of</w:t>
            </w:r>
            <w:proofErr w:type="gramEnd"/>
            <w:r w:rsidRPr="006E014D">
              <w:rPr>
                <w:rFonts w:ascii="Calibri" w:hAnsi="Calibri" w:cs="Arial"/>
                <w:i/>
                <w:sz w:val="18"/>
                <w:szCs w:val="18"/>
              </w:rPr>
              <w:t xml:space="preserve"> patients in your country</w:t>
            </w:r>
          </w:p>
        </w:tc>
      </w:tr>
      <w:tr w:rsidR="006E014D" w:rsidRPr="006E014D" w14:paraId="35937BC0"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55EC1F6C"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2.2.1  </w:t>
            </w:r>
            <w:r w:rsidRPr="006E014D">
              <w:rPr>
                <w:rFonts w:ascii="Calibri" w:hAnsi="Calibri" w:cs="Courier New"/>
                <w:sz w:val="18"/>
                <w:szCs w:val="18"/>
              </w:rPr>
              <w:t>D</w:t>
            </w:r>
            <w:r w:rsidRPr="006E014D">
              <w:rPr>
                <w:rFonts w:ascii="Calibri" w:hAnsi="Calibri" w:cs="Arial"/>
                <w:sz w:val="18"/>
                <w:szCs w:val="18"/>
              </w:rPr>
              <w:t>epression</w:t>
            </w:r>
            <w:proofErr w:type="gramEnd"/>
          </w:p>
        </w:tc>
        <w:tc>
          <w:tcPr>
            <w:tcW w:w="1011" w:type="dxa"/>
            <w:tcBorders>
              <w:left w:val="double" w:sz="4" w:space="0" w:color="auto"/>
            </w:tcBorders>
            <w:vAlign w:val="center"/>
          </w:tcPr>
          <w:p w14:paraId="5E7E565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vAlign w:val="center"/>
          </w:tcPr>
          <w:p w14:paraId="2FC314D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6A03F9C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E014D" w:rsidRPr="006E014D" w14:paraId="23410892" w14:textId="77777777" w:rsidTr="00B8338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75FF50C2" w14:textId="77777777" w:rsidR="006E014D" w:rsidRPr="006E014D" w:rsidRDefault="006E014D" w:rsidP="006E014D">
            <w:pPr>
              <w:tabs>
                <w:tab w:val="left" w:pos="0"/>
              </w:tabs>
              <w:autoSpaceDE w:val="0"/>
              <w:autoSpaceDN w:val="0"/>
              <w:adjustRightInd w:val="0"/>
              <w:rPr>
                <w:rFonts w:ascii="Calibri" w:eastAsia="Arial Unicode MS" w:hAnsi="Calibri" w:cs="Calibri"/>
                <w:sz w:val="18"/>
                <w:szCs w:val="18"/>
              </w:rPr>
            </w:pPr>
            <w:proofErr w:type="gramStart"/>
            <w:r w:rsidRPr="006E014D">
              <w:rPr>
                <w:rFonts w:ascii="Calibri" w:eastAsia="Arial Unicode MS" w:hAnsi="Calibri" w:cs="Calibri"/>
                <w:sz w:val="18"/>
                <w:szCs w:val="18"/>
              </w:rPr>
              <w:t>2.2.2  Psychosis</w:t>
            </w:r>
            <w:proofErr w:type="gramEnd"/>
          </w:p>
        </w:tc>
        <w:tc>
          <w:tcPr>
            <w:tcW w:w="1011" w:type="dxa"/>
            <w:tcBorders>
              <w:left w:val="double" w:sz="4" w:space="0" w:color="auto"/>
            </w:tcBorders>
            <w:vAlign w:val="center"/>
          </w:tcPr>
          <w:p w14:paraId="5ECA24C6"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850" w:type="dxa"/>
            <w:vAlign w:val="center"/>
          </w:tcPr>
          <w:p w14:paraId="0BF1BB5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53ACB24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6E014D" w:rsidRPr="006E014D" w14:paraId="2E24331E"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10F27F4A"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2.2.3  </w:t>
            </w:r>
            <w:r w:rsidRPr="006E014D">
              <w:rPr>
                <w:rFonts w:ascii="Calibri" w:hAnsi="Calibri" w:cs="Courier New"/>
                <w:sz w:val="18"/>
                <w:szCs w:val="18"/>
              </w:rPr>
              <w:t>Bipolar</w:t>
            </w:r>
            <w:proofErr w:type="gramEnd"/>
            <w:r w:rsidRPr="006E014D">
              <w:rPr>
                <w:rFonts w:ascii="Calibri" w:hAnsi="Calibri" w:cs="Courier New"/>
                <w:sz w:val="18"/>
                <w:szCs w:val="18"/>
              </w:rPr>
              <w:t xml:space="preserve"> Disorders</w:t>
            </w:r>
          </w:p>
        </w:tc>
        <w:tc>
          <w:tcPr>
            <w:tcW w:w="1011" w:type="dxa"/>
            <w:tcBorders>
              <w:left w:val="double" w:sz="4" w:space="0" w:color="auto"/>
            </w:tcBorders>
            <w:vAlign w:val="center"/>
          </w:tcPr>
          <w:p w14:paraId="420A00D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vAlign w:val="center"/>
          </w:tcPr>
          <w:p w14:paraId="14CF1279"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670461A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E014D" w:rsidRPr="006E014D" w14:paraId="3DE425B9" w14:textId="77777777" w:rsidTr="00B8338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3DC9D6BF" w14:textId="77777777" w:rsidR="006E014D" w:rsidRPr="006E014D" w:rsidRDefault="006E014D" w:rsidP="006E014D">
            <w:pPr>
              <w:tabs>
                <w:tab w:val="left" w:pos="0"/>
              </w:tabs>
              <w:autoSpaceDE w:val="0"/>
              <w:autoSpaceDN w:val="0"/>
              <w:adjustRightInd w:val="0"/>
              <w:rPr>
                <w:rFonts w:ascii="Calibri" w:eastAsia="Arial Unicode MS" w:hAnsi="Calibri" w:cs="Calibri"/>
                <w:sz w:val="18"/>
                <w:szCs w:val="18"/>
              </w:rPr>
            </w:pPr>
            <w:proofErr w:type="gramStart"/>
            <w:r w:rsidRPr="006E014D">
              <w:rPr>
                <w:rFonts w:ascii="Calibri" w:eastAsia="Arial Unicode MS" w:hAnsi="Calibri" w:cs="Calibri"/>
                <w:sz w:val="18"/>
                <w:szCs w:val="18"/>
              </w:rPr>
              <w:t>2.2.4  Epilepsy</w:t>
            </w:r>
            <w:proofErr w:type="gramEnd"/>
          </w:p>
        </w:tc>
        <w:tc>
          <w:tcPr>
            <w:tcW w:w="1011" w:type="dxa"/>
            <w:tcBorders>
              <w:left w:val="double" w:sz="4" w:space="0" w:color="auto"/>
            </w:tcBorders>
            <w:vAlign w:val="center"/>
          </w:tcPr>
          <w:p w14:paraId="034036D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850" w:type="dxa"/>
            <w:vAlign w:val="center"/>
          </w:tcPr>
          <w:p w14:paraId="51851E6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7AEBA9F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6E014D" w:rsidRPr="006E014D" w14:paraId="23D0B1DC"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7487FEA6"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2.2.5  </w:t>
            </w:r>
            <w:r w:rsidRPr="006E014D">
              <w:rPr>
                <w:rFonts w:ascii="Calibri" w:hAnsi="Calibri" w:cs="Arial"/>
                <w:sz w:val="18"/>
                <w:szCs w:val="18"/>
              </w:rPr>
              <w:t>Developmental</w:t>
            </w:r>
            <w:proofErr w:type="gramEnd"/>
            <w:r w:rsidRPr="006E014D">
              <w:rPr>
                <w:rFonts w:ascii="Calibri" w:hAnsi="Calibri" w:cs="Arial"/>
                <w:sz w:val="18"/>
                <w:szCs w:val="18"/>
              </w:rPr>
              <w:t xml:space="preserve"> and behavioural disorders in children and adolescents</w:t>
            </w:r>
          </w:p>
        </w:tc>
        <w:tc>
          <w:tcPr>
            <w:tcW w:w="1011" w:type="dxa"/>
            <w:tcBorders>
              <w:left w:val="double" w:sz="4" w:space="0" w:color="auto"/>
            </w:tcBorders>
            <w:vAlign w:val="center"/>
          </w:tcPr>
          <w:p w14:paraId="20411B5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vAlign w:val="center"/>
          </w:tcPr>
          <w:p w14:paraId="7CC2CE5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5871E0F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E014D" w:rsidRPr="006E014D" w14:paraId="498DCBF7" w14:textId="77777777" w:rsidTr="00B8338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bottom w:val="single" w:sz="8" w:space="0" w:color="7BA0CD"/>
              <w:right w:val="double" w:sz="4" w:space="0" w:color="auto"/>
            </w:tcBorders>
            <w:vAlign w:val="center"/>
          </w:tcPr>
          <w:p w14:paraId="18441300" w14:textId="77777777" w:rsidR="006E014D" w:rsidRPr="006E014D" w:rsidRDefault="006E014D" w:rsidP="006E014D">
            <w:pPr>
              <w:tabs>
                <w:tab w:val="left" w:pos="0"/>
              </w:tabs>
              <w:autoSpaceDE w:val="0"/>
              <w:autoSpaceDN w:val="0"/>
              <w:adjustRightInd w:val="0"/>
              <w:rPr>
                <w:rFonts w:ascii="Calibri" w:eastAsia="Arial Unicode MS" w:hAnsi="Calibri" w:cs="Calibri"/>
                <w:sz w:val="18"/>
                <w:szCs w:val="18"/>
              </w:rPr>
            </w:pPr>
            <w:proofErr w:type="gramStart"/>
            <w:r w:rsidRPr="006E014D">
              <w:rPr>
                <w:rFonts w:ascii="Calibri" w:eastAsia="Arial Unicode MS" w:hAnsi="Calibri" w:cs="Calibri"/>
                <w:sz w:val="18"/>
                <w:szCs w:val="18"/>
              </w:rPr>
              <w:t xml:space="preserve">2.2.6  </w:t>
            </w:r>
            <w:r w:rsidRPr="006E014D">
              <w:rPr>
                <w:rFonts w:ascii="Calibri" w:hAnsi="Calibri" w:cs="Arial"/>
                <w:sz w:val="18"/>
                <w:szCs w:val="18"/>
              </w:rPr>
              <w:t>Dementia</w:t>
            </w:r>
            <w:proofErr w:type="gramEnd"/>
          </w:p>
        </w:tc>
        <w:tc>
          <w:tcPr>
            <w:tcW w:w="1011" w:type="dxa"/>
            <w:tcBorders>
              <w:left w:val="double" w:sz="4" w:space="0" w:color="auto"/>
              <w:bottom w:val="single" w:sz="8" w:space="0" w:color="7BA0CD"/>
            </w:tcBorders>
            <w:vAlign w:val="center"/>
          </w:tcPr>
          <w:p w14:paraId="0699A4D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850" w:type="dxa"/>
            <w:tcBorders>
              <w:bottom w:val="single" w:sz="8" w:space="0" w:color="7BA0CD"/>
            </w:tcBorders>
            <w:vAlign w:val="center"/>
          </w:tcPr>
          <w:p w14:paraId="4F54BA2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bottom w:val="single" w:sz="8" w:space="0" w:color="7BA0CD"/>
              <w:right w:val="double" w:sz="4" w:space="0" w:color="auto"/>
            </w:tcBorders>
            <w:vAlign w:val="center"/>
          </w:tcPr>
          <w:p w14:paraId="0075FD94"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6E014D" w:rsidRPr="006E014D" w14:paraId="4415AA59"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5FD69B38"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2.2.7  </w:t>
            </w:r>
            <w:r w:rsidRPr="006E014D">
              <w:rPr>
                <w:rFonts w:ascii="Calibri" w:hAnsi="Calibri" w:cs="Arial"/>
                <w:sz w:val="18"/>
                <w:szCs w:val="18"/>
              </w:rPr>
              <w:t>Alcohol</w:t>
            </w:r>
            <w:proofErr w:type="gramEnd"/>
            <w:r w:rsidRPr="006E014D">
              <w:rPr>
                <w:rFonts w:ascii="Calibri" w:hAnsi="Calibri" w:cs="Arial"/>
                <w:sz w:val="18"/>
                <w:szCs w:val="18"/>
              </w:rPr>
              <w:t xml:space="preserve"> use disorders</w:t>
            </w:r>
          </w:p>
        </w:tc>
        <w:tc>
          <w:tcPr>
            <w:tcW w:w="1011" w:type="dxa"/>
            <w:tcBorders>
              <w:left w:val="double" w:sz="4" w:space="0" w:color="auto"/>
            </w:tcBorders>
            <w:vAlign w:val="center"/>
          </w:tcPr>
          <w:p w14:paraId="470DAC8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vAlign w:val="center"/>
          </w:tcPr>
          <w:p w14:paraId="729F9FA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70BE001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E014D" w:rsidRPr="006E014D" w14:paraId="69BD88C0" w14:textId="77777777" w:rsidTr="00B8338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0E350342"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2.2.8  </w:t>
            </w:r>
            <w:r w:rsidRPr="006E014D">
              <w:rPr>
                <w:rFonts w:ascii="Calibri" w:hAnsi="Calibri" w:cs="Arial"/>
                <w:sz w:val="18"/>
                <w:szCs w:val="18"/>
              </w:rPr>
              <w:t>Drug</w:t>
            </w:r>
            <w:proofErr w:type="gramEnd"/>
            <w:r w:rsidRPr="006E014D">
              <w:rPr>
                <w:rFonts w:ascii="Calibri" w:hAnsi="Calibri" w:cs="Arial"/>
                <w:sz w:val="18"/>
                <w:szCs w:val="18"/>
              </w:rPr>
              <w:t xml:space="preserve"> use disorders</w:t>
            </w:r>
          </w:p>
        </w:tc>
        <w:tc>
          <w:tcPr>
            <w:tcW w:w="1011" w:type="dxa"/>
            <w:tcBorders>
              <w:left w:val="double" w:sz="4" w:space="0" w:color="auto"/>
            </w:tcBorders>
            <w:vAlign w:val="center"/>
          </w:tcPr>
          <w:p w14:paraId="22CAB62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850" w:type="dxa"/>
            <w:vAlign w:val="center"/>
          </w:tcPr>
          <w:p w14:paraId="55BB7C7E"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14A3C4B1"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6E014D" w:rsidRPr="006E014D" w14:paraId="5268D08E"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right w:val="double" w:sz="4" w:space="0" w:color="auto"/>
            </w:tcBorders>
            <w:vAlign w:val="center"/>
          </w:tcPr>
          <w:p w14:paraId="27340E69"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2.2.9  </w:t>
            </w:r>
            <w:r w:rsidRPr="006E014D">
              <w:rPr>
                <w:rFonts w:ascii="Calibri" w:hAnsi="Calibri" w:cs="Arial"/>
                <w:sz w:val="18"/>
                <w:szCs w:val="18"/>
              </w:rPr>
              <w:t>Self</w:t>
            </w:r>
            <w:proofErr w:type="gramEnd"/>
            <w:r w:rsidRPr="006E014D">
              <w:rPr>
                <w:rFonts w:ascii="Calibri" w:hAnsi="Calibri" w:cs="Arial"/>
                <w:sz w:val="18"/>
                <w:szCs w:val="18"/>
              </w:rPr>
              <w:t>-harm/suicide</w:t>
            </w:r>
          </w:p>
        </w:tc>
        <w:tc>
          <w:tcPr>
            <w:tcW w:w="1011" w:type="dxa"/>
            <w:tcBorders>
              <w:left w:val="double" w:sz="4" w:space="0" w:color="auto"/>
            </w:tcBorders>
            <w:vAlign w:val="center"/>
          </w:tcPr>
          <w:p w14:paraId="131991C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vAlign w:val="center"/>
          </w:tcPr>
          <w:p w14:paraId="56F9A17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right w:val="double" w:sz="4" w:space="0" w:color="auto"/>
            </w:tcBorders>
            <w:vAlign w:val="center"/>
          </w:tcPr>
          <w:p w14:paraId="41B4DC0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E014D" w:rsidRPr="006E014D" w14:paraId="19E660AC" w14:textId="77777777" w:rsidTr="00B8338C">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bottom w:val="single" w:sz="8" w:space="0" w:color="7BA0CD"/>
              <w:right w:val="double" w:sz="4" w:space="0" w:color="auto"/>
            </w:tcBorders>
            <w:vAlign w:val="center"/>
          </w:tcPr>
          <w:p w14:paraId="1A15A849"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2.2.10  </w:t>
            </w:r>
            <w:r w:rsidRPr="006E014D">
              <w:rPr>
                <w:rFonts w:ascii="Calibri" w:hAnsi="Calibri" w:cs="Arial"/>
                <w:sz w:val="18"/>
                <w:szCs w:val="18"/>
              </w:rPr>
              <w:t>Conditions</w:t>
            </w:r>
            <w:proofErr w:type="gramEnd"/>
            <w:r w:rsidRPr="006E014D">
              <w:rPr>
                <w:rFonts w:ascii="Calibri" w:hAnsi="Calibri" w:cs="Arial"/>
                <w:sz w:val="18"/>
                <w:szCs w:val="18"/>
              </w:rPr>
              <w:t xml:space="preserve"> specifically related to stress</w:t>
            </w:r>
          </w:p>
        </w:tc>
        <w:tc>
          <w:tcPr>
            <w:tcW w:w="1011" w:type="dxa"/>
            <w:tcBorders>
              <w:left w:val="double" w:sz="4" w:space="0" w:color="auto"/>
              <w:bottom w:val="single" w:sz="8" w:space="0" w:color="7BA0CD"/>
            </w:tcBorders>
            <w:vAlign w:val="center"/>
          </w:tcPr>
          <w:p w14:paraId="4BE5C40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c>
          <w:tcPr>
            <w:tcW w:w="850" w:type="dxa"/>
            <w:tcBorders>
              <w:bottom w:val="single" w:sz="8" w:space="0" w:color="7BA0CD"/>
            </w:tcBorders>
            <w:vAlign w:val="center"/>
          </w:tcPr>
          <w:p w14:paraId="489EDDC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bottom w:val="single" w:sz="8" w:space="0" w:color="7BA0CD"/>
              <w:right w:val="double" w:sz="4" w:space="0" w:color="auto"/>
            </w:tcBorders>
            <w:vAlign w:val="center"/>
          </w:tcPr>
          <w:p w14:paraId="11AFA1F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p>
        </w:tc>
      </w:tr>
      <w:tr w:rsidR="006E014D" w:rsidRPr="006E014D" w14:paraId="2BBE3CE6" w14:textId="77777777" w:rsidTr="00B83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7" w:type="dxa"/>
            <w:tcBorders>
              <w:left w:val="double" w:sz="4" w:space="0" w:color="auto"/>
              <w:bottom w:val="double" w:sz="4" w:space="0" w:color="auto"/>
              <w:right w:val="double" w:sz="4" w:space="0" w:color="auto"/>
            </w:tcBorders>
            <w:vAlign w:val="center"/>
          </w:tcPr>
          <w:p w14:paraId="36176054" w14:textId="77777777" w:rsidR="006E014D" w:rsidRPr="006E014D" w:rsidRDefault="006E014D" w:rsidP="006E014D">
            <w:pPr>
              <w:tabs>
                <w:tab w:val="left" w:pos="0"/>
              </w:tabs>
              <w:rPr>
                <w:rFonts w:ascii="Calibri" w:hAnsi="Calibri" w:cs="Arial"/>
                <w:sz w:val="18"/>
                <w:szCs w:val="18"/>
              </w:rPr>
            </w:pPr>
            <w:proofErr w:type="gramStart"/>
            <w:r w:rsidRPr="006E014D">
              <w:rPr>
                <w:rFonts w:ascii="Calibri" w:eastAsia="Arial Unicode MS" w:hAnsi="Calibri" w:cs="Calibri"/>
                <w:sz w:val="18"/>
                <w:szCs w:val="18"/>
              </w:rPr>
              <w:t xml:space="preserve">2.2.11  </w:t>
            </w:r>
            <w:r w:rsidRPr="006E014D">
              <w:rPr>
                <w:rFonts w:ascii="Calibri" w:hAnsi="Calibri" w:cs="Arial"/>
                <w:sz w:val="18"/>
                <w:szCs w:val="18"/>
              </w:rPr>
              <w:t>Other</w:t>
            </w:r>
            <w:proofErr w:type="gramEnd"/>
            <w:r w:rsidRPr="006E014D">
              <w:rPr>
                <w:rFonts w:ascii="Calibri" w:hAnsi="Calibri" w:cs="Arial"/>
                <w:sz w:val="18"/>
                <w:szCs w:val="18"/>
              </w:rPr>
              <w:t xml:space="preserve"> significant emotional or medically unexplained complaints</w:t>
            </w:r>
          </w:p>
        </w:tc>
        <w:tc>
          <w:tcPr>
            <w:tcW w:w="1011" w:type="dxa"/>
            <w:tcBorders>
              <w:left w:val="double" w:sz="4" w:space="0" w:color="auto"/>
              <w:bottom w:val="double" w:sz="4" w:space="0" w:color="auto"/>
            </w:tcBorders>
            <w:vAlign w:val="center"/>
          </w:tcPr>
          <w:p w14:paraId="39D7590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850" w:type="dxa"/>
            <w:tcBorders>
              <w:bottom w:val="double" w:sz="4" w:space="0" w:color="auto"/>
            </w:tcBorders>
            <w:vAlign w:val="center"/>
          </w:tcPr>
          <w:p w14:paraId="157FF5B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134" w:type="dxa"/>
            <w:tcBorders>
              <w:bottom w:val="double" w:sz="4" w:space="0" w:color="auto"/>
              <w:right w:val="double" w:sz="4" w:space="0" w:color="auto"/>
            </w:tcBorders>
            <w:vAlign w:val="center"/>
          </w:tcPr>
          <w:p w14:paraId="6902CEA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bl>
    <w:p w14:paraId="3C331CCB" w14:textId="77777777" w:rsidR="006E014D" w:rsidRPr="006E014D" w:rsidRDefault="006E014D" w:rsidP="006E014D">
      <w:pPr>
        <w:tabs>
          <w:tab w:val="left" w:pos="0"/>
        </w:tabs>
        <w:spacing w:after="200" w:line="276" w:lineRule="auto"/>
        <w:rPr>
          <w:rFonts w:ascii="Calibri" w:eastAsia="Calibri" w:hAnsi="Calibri" w:cs="Arial"/>
        </w:rPr>
      </w:pPr>
    </w:p>
    <w:p w14:paraId="0FE47E67" w14:textId="77777777" w:rsidR="006E014D" w:rsidRPr="006E014D" w:rsidRDefault="006E014D" w:rsidP="006E014D">
      <w:pPr>
        <w:tabs>
          <w:tab w:val="left" w:pos="0"/>
        </w:tabs>
        <w:spacing w:after="200" w:line="276" w:lineRule="auto"/>
        <w:rPr>
          <w:rFonts w:ascii="Calibri" w:eastAsia="Calibri" w:hAnsi="Calibri" w:cs="Arial"/>
          <w:i/>
          <w:color w:val="C00000"/>
        </w:rPr>
      </w:pPr>
      <w:r w:rsidRPr="006E014D">
        <w:rPr>
          <w:rFonts w:ascii="Calibri" w:eastAsia="Calibri" w:hAnsi="Calibri" w:cs="Arial"/>
          <w:i/>
          <w:color w:val="C00000"/>
        </w:rPr>
        <w:br w:type="page"/>
      </w:r>
    </w:p>
    <w:p w14:paraId="4BD1E30D" w14:textId="77777777" w:rsidR="006E014D" w:rsidRPr="006E014D" w:rsidRDefault="006E014D" w:rsidP="006E014D">
      <w:pPr>
        <w:numPr>
          <w:ilvl w:val="0"/>
          <w:numId w:val="1"/>
        </w:numPr>
        <w:tabs>
          <w:tab w:val="left" w:pos="0"/>
        </w:tabs>
        <w:spacing w:after="200" w:line="276" w:lineRule="auto"/>
        <w:contextualSpacing/>
        <w:rPr>
          <w:rFonts w:ascii="Calibri" w:eastAsia="Calibri" w:hAnsi="Calibri" w:cs="Arial"/>
          <w:b/>
          <w:sz w:val="24"/>
        </w:rPr>
      </w:pPr>
      <w:r w:rsidRPr="006E014D">
        <w:rPr>
          <w:rFonts w:ascii="Calibri" w:eastAsia="Calibri" w:hAnsi="Calibri" w:cs="Arial"/>
          <w:b/>
          <w:sz w:val="24"/>
        </w:rPr>
        <w:lastRenderedPageBreak/>
        <w:t>BUDGETARY ALLOCATIONS FOR SERVICE DELIVERY TARGETS</w:t>
      </w:r>
    </w:p>
    <w:p w14:paraId="4E0034F3"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 xml:space="preserve">Components of the mental health plan need sustainable financing, including the service infrastructure, equipment and technology, and the delivery, </w:t>
      </w:r>
      <w:proofErr w:type="gramStart"/>
      <w:r w:rsidRPr="006E014D">
        <w:rPr>
          <w:rFonts w:ascii="Calibri" w:eastAsia="Calibri" w:hAnsi="Calibri" w:cs="Arial"/>
        </w:rPr>
        <w:t>training</w:t>
      </w:r>
      <w:proofErr w:type="gramEnd"/>
      <w:r w:rsidRPr="006E014D">
        <w:rPr>
          <w:rFonts w:ascii="Calibri" w:eastAsia="Calibri" w:hAnsi="Calibri" w:cs="Arial"/>
        </w:rPr>
        <w:t xml:space="preserve"> and remuneration of the workforce. Each delivery target should be costed, and the method of financing identified (e.g. state funding, social insurance, donors, private insurance, out-of-pocket payments).</w:t>
      </w:r>
    </w:p>
    <w:p w14:paraId="78FC3633" w14:textId="77777777" w:rsidR="006E014D" w:rsidRPr="006E014D" w:rsidRDefault="006E014D" w:rsidP="006E014D">
      <w:pPr>
        <w:tabs>
          <w:tab w:val="left" w:pos="0"/>
        </w:tabs>
        <w:spacing w:after="200" w:line="276" w:lineRule="auto"/>
        <w:ind w:left="720" w:hanging="720"/>
        <w:rPr>
          <w:rFonts w:ascii="Calibri" w:eastAsia="Calibri" w:hAnsi="Calibri" w:cs="Calibri"/>
          <w:b/>
        </w:rPr>
      </w:pPr>
      <w:r w:rsidRPr="006E014D">
        <w:rPr>
          <w:rFonts w:ascii="Calibri" w:eastAsia="Calibri" w:hAnsi="Calibri" w:cs="Calibri"/>
          <w:b/>
        </w:rPr>
        <w:t xml:space="preserve">3.1   </w:t>
      </w:r>
      <w:r w:rsidRPr="006E014D">
        <w:rPr>
          <w:rFonts w:ascii="Calibri" w:eastAsia="Calibri" w:hAnsi="Calibri" w:cs="Calibri"/>
          <w:b/>
        </w:rPr>
        <w:tab/>
        <w:t xml:space="preserve">Please complete the table below describing the budgetary allocations for </w:t>
      </w:r>
      <w:r w:rsidRPr="006E014D">
        <w:rPr>
          <w:rFonts w:ascii="Calibri" w:eastAsia="Calibri" w:hAnsi="Calibri" w:cs="Courier New"/>
          <w:b/>
        </w:rPr>
        <w:t>addressing the agreed upon national mental health service delivery targets</w:t>
      </w:r>
      <w:r w:rsidRPr="006E014D">
        <w:rPr>
          <w:rFonts w:ascii="Calibri" w:eastAsia="Calibri" w:hAnsi="Calibri" w:cs="Calibri"/>
          <w:b/>
        </w:rPr>
        <w:t xml:space="preserve"> in your country</w:t>
      </w:r>
    </w:p>
    <w:p w14:paraId="7EB84041" w14:textId="77777777" w:rsidR="006E014D" w:rsidRPr="006E014D" w:rsidRDefault="006E014D" w:rsidP="006E014D">
      <w:pPr>
        <w:keepNext/>
        <w:tabs>
          <w:tab w:val="left" w:pos="0"/>
        </w:tabs>
        <w:spacing w:after="200" w:line="276" w:lineRule="auto"/>
        <w:ind w:left="720"/>
        <w:rPr>
          <w:rFonts w:ascii="Calibri" w:eastAsia="Calibri" w:hAnsi="Calibri" w:cs="Arial"/>
        </w:rPr>
      </w:pPr>
      <w:r w:rsidRPr="006E014D">
        <w:rPr>
          <w:rFonts w:ascii="Calibri" w:eastAsia="Calibri" w:hAnsi="Calibri" w:cs="Arial"/>
        </w:rPr>
        <w:t>Please list the agreed upon national mental health service delivery targets in the first column. For each target tick one box to indicate the status of its budgetary allocation.</w:t>
      </w:r>
    </w:p>
    <w:tbl>
      <w:tblPr>
        <w:tblStyle w:val="MediumShading1-Accent11"/>
        <w:tblW w:w="0" w:type="auto"/>
        <w:tblLook w:val="04A0" w:firstRow="1" w:lastRow="0" w:firstColumn="1" w:lastColumn="0" w:noHBand="0" w:noVBand="1"/>
      </w:tblPr>
      <w:tblGrid>
        <w:gridCol w:w="4380"/>
        <w:gridCol w:w="1559"/>
        <w:gridCol w:w="1276"/>
        <w:gridCol w:w="1559"/>
      </w:tblGrid>
      <w:tr w:rsidR="006E014D" w:rsidRPr="006E014D" w14:paraId="77C2FE49" w14:textId="77777777" w:rsidTr="00B8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vMerge w:val="restart"/>
            <w:tcBorders>
              <w:top w:val="double" w:sz="4" w:space="0" w:color="auto"/>
              <w:left w:val="double" w:sz="4" w:space="0" w:color="auto"/>
              <w:right w:val="double" w:sz="4" w:space="0" w:color="auto"/>
            </w:tcBorders>
            <w:vAlign w:val="center"/>
          </w:tcPr>
          <w:p w14:paraId="7D85F605" w14:textId="77777777" w:rsidR="006E014D" w:rsidRPr="006E014D" w:rsidRDefault="006E014D" w:rsidP="006E014D">
            <w:pPr>
              <w:tabs>
                <w:tab w:val="left" w:pos="0"/>
              </w:tabs>
              <w:jc w:val="center"/>
              <w:rPr>
                <w:rFonts w:ascii="Calibri" w:hAnsi="Calibri" w:cs="Arial"/>
                <w:sz w:val="18"/>
              </w:rPr>
            </w:pPr>
            <w:r w:rsidRPr="006E014D">
              <w:rPr>
                <w:rFonts w:ascii="Calibri" w:hAnsi="Calibri" w:cs="Arial"/>
                <w:sz w:val="18"/>
              </w:rPr>
              <w:t>List of national mental health service delivery targets</w:t>
            </w:r>
          </w:p>
        </w:tc>
        <w:tc>
          <w:tcPr>
            <w:tcW w:w="4394" w:type="dxa"/>
            <w:gridSpan w:val="3"/>
            <w:tcBorders>
              <w:top w:val="double" w:sz="4" w:space="0" w:color="auto"/>
              <w:left w:val="double" w:sz="4" w:space="0" w:color="auto"/>
              <w:right w:val="double" w:sz="4" w:space="0" w:color="auto"/>
            </w:tcBorders>
          </w:tcPr>
          <w:p w14:paraId="173C1A20" w14:textId="77777777" w:rsidR="006E014D" w:rsidRPr="006E014D" w:rsidRDefault="006E014D" w:rsidP="006E014D">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w:hAnsi="Calibri" w:cs="Arial"/>
                <w:i/>
                <w:sz w:val="18"/>
              </w:rPr>
            </w:pPr>
            <w:r w:rsidRPr="006E014D">
              <w:rPr>
                <w:rFonts w:ascii="Calibri" w:hAnsi="Calibri" w:cs="Arial"/>
                <w:i/>
                <w:sz w:val="18"/>
              </w:rPr>
              <w:t xml:space="preserve">Tick one box for each target to indicate the status of its budgetary allocation </w:t>
            </w:r>
          </w:p>
        </w:tc>
      </w:tr>
      <w:tr w:rsidR="006E014D" w:rsidRPr="006E014D" w14:paraId="2C7CA1C2"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vMerge/>
            <w:tcBorders>
              <w:left w:val="double" w:sz="4" w:space="0" w:color="auto"/>
              <w:bottom w:val="double" w:sz="4" w:space="0" w:color="auto"/>
              <w:right w:val="double" w:sz="4" w:space="0" w:color="auto"/>
            </w:tcBorders>
          </w:tcPr>
          <w:p w14:paraId="0EA22D5C" w14:textId="77777777" w:rsidR="006E014D" w:rsidRPr="006E014D" w:rsidRDefault="006E014D" w:rsidP="006E014D">
            <w:pPr>
              <w:tabs>
                <w:tab w:val="left" w:pos="0"/>
              </w:tabs>
              <w:jc w:val="center"/>
              <w:rPr>
                <w:rFonts w:ascii="Calibri" w:hAnsi="Calibri" w:cs="Arial"/>
                <w:sz w:val="18"/>
              </w:rPr>
            </w:pPr>
          </w:p>
        </w:tc>
        <w:tc>
          <w:tcPr>
            <w:tcW w:w="1559" w:type="dxa"/>
            <w:tcBorders>
              <w:left w:val="double" w:sz="4" w:space="0" w:color="auto"/>
              <w:bottom w:val="double" w:sz="4" w:space="0" w:color="auto"/>
            </w:tcBorders>
          </w:tcPr>
          <w:p w14:paraId="7EB2D93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rPr>
            </w:pPr>
            <w:r w:rsidRPr="006E014D">
              <w:rPr>
                <w:rFonts w:ascii="Calibri" w:hAnsi="Calibri" w:cs="Arial"/>
                <w:sz w:val="18"/>
              </w:rPr>
              <w:t>Not costed</w:t>
            </w:r>
          </w:p>
        </w:tc>
        <w:tc>
          <w:tcPr>
            <w:tcW w:w="1276" w:type="dxa"/>
            <w:tcBorders>
              <w:bottom w:val="double" w:sz="4" w:space="0" w:color="auto"/>
            </w:tcBorders>
          </w:tcPr>
          <w:p w14:paraId="2E43248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rPr>
            </w:pPr>
            <w:r w:rsidRPr="006E014D">
              <w:rPr>
                <w:rFonts w:ascii="Calibri" w:hAnsi="Calibri" w:cs="Arial"/>
                <w:sz w:val="18"/>
              </w:rPr>
              <w:t>Costed but financing not fully identified</w:t>
            </w:r>
          </w:p>
        </w:tc>
        <w:tc>
          <w:tcPr>
            <w:tcW w:w="1559" w:type="dxa"/>
            <w:tcBorders>
              <w:bottom w:val="double" w:sz="4" w:space="0" w:color="auto"/>
              <w:right w:val="double" w:sz="4" w:space="0" w:color="auto"/>
            </w:tcBorders>
          </w:tcPr>
          <w:p w14:paraId="60DD7FC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rPr>
            </w:pPr>
            <w:r w:rsidRPr="006E014D">
              <w:rPr>
                <w:rFonts w:ascii="Calibri" w:hAnsi="Calibri" w:cs="Arial"/>
                <w:sz w:val="18"/>
              </w:rPr>
              <w:t>Costed and financing fully identified</w:t>
            </w:r>
          </w:p>
        </w:tc>
      </w:tr>
      <w:tr w:rsidR="006E014D" w:rsidRPr="006E014D" w14:paraId="5E1459A2"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top w:val="double" w:sz="4" w:space="0" w:color="auto"/>
              <w:left w:val="double" w:sz="4" w:space="0" w:color="auto"/>
              <w:right w:val="double" w:sz="4" w:space="0" w:color="auto"/>
            </w:tcBorders>
          </w:tcPr>
          <w:p w14:paraId="4456517D" w14:textId="77777777" w:rsidR="006E014D" w:rsidRPr="006E014D" w:rsidRDefault="006E014D" w:rsidP="006E014D">
            <w:pPr>
              <w:tabs>
                <w:tab w:val="left" w:pos="0"/>
              </w:tabs>
              <w:rPr>
                <w:rFonts w:ascii="Calibri" w:hAnsi="Calibri" w:cs="Arial"/>
              </w:rPr>
            </w:pPr>
            <w:r w:rsidRPr="006E014D">
              <w:rPr>
                <w:rFonts w:ascii="Calibri" w:hAnsi="Calibri" w:cs="Arial"/>
              </w:rPr>
              <w:t>1)</w:t>
            </w:r>
          </w:p>
        </w:tc>
        <w:tc>
          <w:tcPr>
            <w:tcW w:w="1559" w:type="dxa"/>
            <w:tcBorders>
              <w:top w:val="double" w:sz="4" w:space="0" w:color="auto"/>
              <w:left w:val="double" w:sz="4" w:space="0" w:color="auto"/>
            </w:tcBorders>
          </w:tcPr>
          <w:p w14:paraId="3E81033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Borders>
              <w:top w:val="double" w:sz="4" w:space="0" w:color="auto"/>
            </w:tcBorders>
          </w:tcPr>
          <w:p w14:paraId="7665813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top w:val="double" w:sz="4" w:space="0" w:color="auto"/>
              <w:right w:val="double" w:sz="4" w:space="0" w:color="auto"/>
            </w:tcBorders>
          </w:tcPr>
          <w:p w14:paraId="2F1BF1B4"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6CD75FDB"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4DBF947C" w14:textId="77777777" w:rsidR="006E014D" w:rsidRPr="006E014D" w:rsidRDefault="006E014D" w:rsidP="006E014D">
            <w:pPr>
              <w:tabs>
                <w:tab w:val="left" w:pos="0"/>
              </w:tabs>
              <w:rPr>
                <w:rFonts w:ascii="Calibri" w:hAnsi="Calibri" w:cs="Arial"/>
              </w:rPr>
            </w:pPr>
            <w:r w:rsidRPr="006E014D">
              <w:rPr>
                <w:rFonts w:ascii="Calibri" w:hAnsi="Calibri" w:cs="Arial"/>
              </w:rPr>
              <w:t>2)</w:t>
            </w:r>
          </w:p>
        </w:tc>
        <w:tc>
          <w:tcPr>
            <w:tcW w:w="1559" w:type="dxa"/>
            <w:tcBorders>
              <w:left w:val="double" w:sz="4" w:space="0" w:color="auto"/>
            </w:tcBorders>
          </w:tcPr>
          <w:p w14:paraId="49B043D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0A26A2E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0744936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24047BB3"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1D85506B" w14:textId="77777777" w:rsidR="006E014D" w:rsidRPr="006E014D" w:rsidRDefault="006E014D" w:rsidP="006E014D">
            <w:pPr>
              <w:tabs>
                <w:tab w:val="left" w:pos="0"/>
              </w:tabs>
              <w:rPr>
                <w:rFonts w:ascii="Calibri" w:hAnsi="Calibri" w:cs="Arial"/>
              </w:rPr>
            </w:pPr>
            <w:r w:rsidRPr="006E014D">
              <w:rPr>
                <w:rFonts w:ascii="Calibri" w:hAnsi="Calibri" w:cs="Arial"/>
              </w:rPr>
              <w:t>3)</w:t>
            </w:r>
          </w:p>
        </w:tc>
        <w:tc>
          <w:tcPr>
            <w:tcW w:w="1559" w:type="dxa"/>
            <w:tcBorders>
              <w:left w:val="double" w:sz="4" w:space="0" w:color="auto"/>
            </w:tcBorders>
          </w:tcPr>
          <w:p w14:paraId="1E6AD61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03A3F33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43B5798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5CBE121D"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5B0A5053" w14:textId="77777777" w:rsidR="006E014D" w:rsidRPr="006E014D" w:rsidRDefault="006E014D" w:rsidP="006E014D">
            <w:pPr>
              <w:tabs>
                <w:tab w:val="left" w:pos="0"/>
              </w:tabs>
              <w:rPr>
                <w:rFonts w:ascii="Calibri" w:hAnsi="Calibri" w:cs="Arial"/>
              </w:rPr>
            </w:pPr>
            <w:r w:rsidRPr="006E014D">
              <w:rPr>
                <w:rFonts w:ascii="Calibri" w:hAnsi="Calibri" w:cs="Arial"/>
              </w:rPr>
              <w:t>4)</w:t>
            </w:r>
          </w:p>
        </w:tc>
        <w:tc>
          <w:tcPr>
            <w:tcW w:w="1559" w:type="dxa"/>
            <w:tcBorders>
              <w:left w:val="double" w:sz="4" w:space="0" w:color="auto"/>
            </w:tcBorders>
          </w:tcPr>
          <w:p w14:paraId="35B8793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010FE10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593837B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771D2E9C"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02C9D567" w14:textId="77777777" w:rsidR="006E014D" w:rsidRPr="006E014D" w:rsidRDefault="006E014D" w:rsidP="006E014D">
            <w:pPr>
              <w:tabs>
                <w:tab w:val="left" w:pos="0"/>
              </w:tabs>
              <w:rPr>
                <w:rFonts w:ascii="Calibri" w:hAnsi="Calibri" w:cs="Arial"/>
              </w:rPr>
            </w:pPr>
            <w:r w:rsidRPr="006E014D">
              <w:rPr>
                <w:rFonts w:ascii="Calibri" w:hAnsi="Calibri" w:cs="Arial"/>
              </w:rPr>
              <w:t>5)</w:t>
            </w:r>
          </w:p>
        </w:tc>
        <w:tc>
          <w:tcPr>
            <w:tcW w:w="1559" w:type="dxa"/>
            <w:tcBorders>
              <w:left w:val="double" w:sz="4" w:space="0" w:color="auto"/>
            </w:tcBorders>
          </w:tcPr>
          <w:p w14:paraId="140C955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41CA7BB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0FF9A43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788BD5F5"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35922111" w14:textId="77777777" w:rsidR="006E014D" w:rsidRPr="006E014D" w:rsidRDefault="006E014D" w:rsidP="006E014D">
            <w:pPr>
              <w:tabs>
                <w:tab w:val="left" w:pos="0"/>
              </w:tabs>
              <w:rPr>
                <w:rFonts w:ascii="Calibri" w:hAnsi="Calibri" w:cs="Arial"/>
              </w:rPr>
            </w:pPr>
            <w:r w:rsidRPr="006E014D">
              <w:rPr>
                <w:rFonts w:ascii="Calibri" w:hAnsi="Calibri" w:cs="Arial"/>
              </w:rPr>
              <w:t>6)</w:t>
            </w:r>
          </w:p>
        </w:tc>
        <w:tc>
          <w:tcPr>
            <w:tcW w:w="1559" w:type="dxa"/>
            <w:tcBorders>
              <w:left w:val="double" w:sz="4" w:space="0" w:color="auto"/>
            </w:tcBorders>
          </w:tcPr>
          <w:p w14:paraId="420B4F89"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46F703C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0D57B37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401656C8"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279C0507" w14:textId="77777777" w:rsidR="006E014D" w:rsidRPr="006E014D" w:rsidRDefault="006E014D" w:rsidP="006E014D">
            <w:pPr>
              <w:tabs>
                <w:tab w:val="left" w:pos="0"/>
              </w:tabs>
              <w:rPr>
                <w:rFonts w:ascii="Calibri" w:hAnsi="Calibri" w:cs="Arial"/>
              </w:rPr>
            </w:pPr>
            <w:r w:rsidRPr="006E014D">
              <w:rPr>
                <w:rFonts w:ascii="Calibri" w:hAnsi="Calibri" w:cs="Arial"/>
              </w:rPr>
              <w:t>7)</w:t>
            </w:r>
          </w:p>
        </w:tc>
        <w:tc>
          <w:tcPr>
            <w:tcW w:w="1559" w:type="dxa"/>
            <w:tcBorders>
              <w:left w:val="double" w:sz="4" w:space="0" w:color="auto"/>
            </w:tcBorders>
          </w:tcPr>
          <w:p w14:paraId="27799C1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7F66AB58"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20C8529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37B34D8E"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right w:val="double" w:sz="4" w:space="0" w:color="auto"/>
            </w:tcBorders>
          </w:tcPr>
          <w:p w14:paraId="340C1943" w14:textId="77777777" w:rsidR="006E014D" w:rsidRPr="006E014D" w:rsidRDefault="006E014D" w:rsidP="006E014D">
            <w:pPr>
              <w:tabs>
                <w:tab w:val="left" w:pos="0"/>
              </w:tabs>
              <w:rPr>
                <w:rFonts w:ascii="Calibri" w:hAnsi="Calibri" w:cs="Arial"/>
              </w:rPr>
            </w:pPr>
            <w:r w:rsidRPr="006E014D">
              <w:rPr>
                <w:rFonts w:ascii="Calibri" w:hAnsi="Calibri" w:cs="Arial"/>
              </w:rPr>
              <w:t>8)</w:t>
            </w:r>
          </w:p>
        </w:tc>
        <w:tc>
          <w:tcPr>
            <w:tcW w:w="1559" w:type="dxa"/>
            <w:tcBorders>
              <w:left w:val="double" w:sz="4" w:space="0" w:color="auto"/>
            </w:tcBorders>
          </w:tcPr>
          <w:p w14:paraId="4F31FAA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Pr>
          <w:p w14:paraId="4B6AA8C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right w:val="double" w:sz="4" w:space="0" w:color="auto"/>
            </w:tcBorders>
          </w:tcPr>
          <w:p w14:paraId="55DA6DC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5D841217"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bottom w:val="single" w:sz="8" w:space="0" w:color="7BA0CD"/>
              <w:right w:val="double" w:sz="4" w:space="0" w:color="auto"/>
            </w:tcBorders>
          </w:tcPr>
          <w:p w14:paraId="74B312A1" w14:textId="77777777" w:rsidR="006E014D" w:rsidRPr="006E014D" w:rsidRDefault="006E014D" w:rsidP="006E014D">
            <w:pPr>
              <w:tabs>
                <w:tab w:val="left" w:pos="0"/>
              </w:tabs>
              <w:rPr>
                <w:rFonts w:ascii="Calibri" w:hAnsi="Calibri" w:cs="Arial"/>
              </w:rPr>
            </w:pPr>
            <w:r w:rsidRPr="006E014D">
              <w:rPr>
                <w:rFonts w:ascii="Calibri" w:hAnsi="Calibri" w:cs="Arial"/>
              </w:rPr>
              <w:t>9)</w:t>
            </w:r>
          </w:p>
        </w:tc>
        <w:tc>
          <w:tcPr>
            <w:tcW w:w="1559" w:type="dxa"/>
            <w:tcBorders>
              <w:left w:val="double" w:sz="4" w:space="0" w:color="auto"/>
              <w:bottom w:val="single" w:sz="8" w:space="0" w:color="7BA0CD"/>
            </w:tcBorders>
          </w:tcPr>
          <w:p w14:paraId="14DEA6B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Borders>
              <w:bottom w:val="single" w:sz="8" w:space="0" w:color="7BA0CD"/>
            </w:tcBorders>
          </w:tcPr>
          <w:p w14:paraId="3CAEC0F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bottom w:val="single" w:sz="8" w:space="0" w:color="7BA0CD"/>
              <w:right w:val="double" w:sz="4" w:space="0" w:color="auto"/>
            </w:tcBorders>
          </w:tcPr>
          <w:p w14:paraId="172E126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r w:rsidR="006E014D" w:rsidRPr="006E014D" w14:paraId="3F863C61"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left w:val="double" w:sz="4" w:space="0" w:color="auto"/>
              <w:bottom w:val="double" w:sz="4" w:space="0" w:color="auto"/>
              <w:right w:val="double" w:sz="4" w:space="0" w:color="auto"/>
            </w:tcBorders>
          </w:tcPr>
          <w:p w14:paraId="2EB6EA0D" w14:textId="77777777" w:rsidR="006E014D" w:rsidRPr="006E014D" w:rsidRDefault="006E014D" w:rsidP="006E014D">
            <w:pPr>
              <w:tabs>
                <w:tab w:val="left" w:pos="0"/>
              </w:tabs>
              <w:rPr>
                <w:rFonts w:ascii="Calibri" w:hAnsi="Calibri" w:cs="Arial"/>
              </w:rPr>
            </w:pPr>
            <w:r w:rsidRPr="006E014D">
              <w:rPr>
                <w:rFonts w:ascii="Calibri" w:hAnsi="Calibri" w:cs="Arial"/>
              </w:rPr>
              <w:t>10)</w:t>
            </w:r>
          </w:p>
        </w:tc>
        <w:tc>
          <w:tcPr>
            <w:tcW w:w="1559" w:type="dxa"/>
            <w:tcBorders>
              <w:left w:val="double" w:sz="4" w:space="0" w:color="auto"/>
              <w:bottom w:val="double" w:sz="4" w:space="0" w:color="auto"/>
            </w:tcBorders>
          </w:tcPr>
          <w:p w14:paraId="3A3DCB9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276" w:type="dxa"/>
            <w:tcBorders>
              <w:bottom w:val="double" w:sz="4" w:space="0" w:color="auto"/>
            </w:tcBorders>
          </w:tcPr>
          <w:p w14:paraId="6FB7412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c>
          <w:tcPr>
            <w:tcW w:w="1559" w:type="dxa"/>
            <w:tcBorders>
              <w:bottom w:val="double" w:sz="4" w:space="0" w:color="auto"/>
              <w:right w:val="double" w:sz="4" w:space="0" w:color="auto"/>
            </w:tcBorders>
          </w:tcPr>
          <w:p w14:paraId="644B804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eastAsia="Arial Unicode MS" w:hAnsi="Calibri" w:cs="Calibri"/>
                <w:sz w:val="18"/>
                <w:szCs w:val="18"/>
              </w:rPr>
              <w:t>□</w:t>
            </w:r>
          </w:p>
        </w:tc>
      </w:tr>
    </w:tbl>
    <w:p w14:paraId="1BC71B60"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br w:type="page"/>
      </w:r>
    </w:p>
    <w:p w14:paraId="4071E5F3" w14:textId="77777777" w:rsidR="006E014D" w:rsidRPr="006E014D" w:rsidRDefault="006E014D" w:rsidP="006E014D">
      <w:pPr>
        <w:numPr>
          <w:ilvl w:val="0"/>
          <w:numId w:val="1"/>
        </w:numPr>
        <w:tabs>
          <w:tab w:val="left" w:pos="0"/>
        </w:tabs>
        <w:spacing w:after="200" w:line="276" w:lineRule="auto"/>
        <w:contextualSpacing/>
        <w:rPr>
          <w:rFonts w:ascii="Calibri" w:eastAsia="Calibri" w:hAnsi="Calibri" w:cs="Arial"/>
          <w:b/>
          <w:sz w:val="24"/>
        </w:rPr>
      </w:pPr>
      <w:r w:rsidRPr="006E014D">
        <w:rPr>
          <w:rFonts w:ascii="Calibri" w:eastAsia="Calibri" w:hAnsi="Calibri" w:cs="Arial"/>
          <w:b/>
          <w:sz w:val="24"/>
        </w:rPr>
        <w:lastRenderedPageBreak/>
        <w:t>GENERAL HOSPITALS WITH MENTAL HEALTH UNITS</w:t>
      </w:r>
    </w:p>
    <w:p w14:paraId="6C8F7E55"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General hospital settings provide an accessible and acceptable location for 24-hour medical care and supervision of people with acute exacerbations of mental disorders, in the same way that these facilities manage acute exacerbations of physical health disorders (Saraceno, 2015).</w:t>
      </w:r>
    </w:p>
    <w:p w14:paraId="57EE61A9" w14:textId="77777777" w:rsidR="006E014D" w:rsidRPr="006E014D" w:rsidRDefault="006E014D" w:rsidP="006E014D">
      <w:pPr>
        <w:tabs>
          <w:tab w:val="left" w:pos="709"/>
        </w:tabs>
        <w:spacing w:after="200" w:line="276" w:lineRule="auto"/>
        <w:ind w:left="709" w:hanging="709"/>
        <w:rPr>
          <w:rFonts w:ascii="Calibri" w:eastAsia="Arial Unicode MS" w:hAnsi="Calibri" w:cs="Calibri"/>
          <w:b/>
          <w:bCs/>
        </w:rPr>
      </w:pPr>
      <w:r w:rsidRPr="006E014D">
        <w:rPr>
          <w:rFonts w:ascii="Calibri" w:eastAsia="Arial Unicode MS" w:hAnsi="Calibri" w:cs="Calibri"/>
          <w:b/>
          <w:bCs/>
        </w:rPr>
        <w:t xml:space="preserve">4.1 </w:t>
      </w:r>
      <w:r w:rsidRPr="006E014D">
        <w:rPr>
          <w:rFonts w:ascii="Calibri" w:eastAsia="Arial Unicode MS" w:hAnsi="Calibri" w:cs="Calibri"/>
          <w:b/>
          <w:bCs/>
        </w:rPr>
        <w:tab/>
        <w:t xml:space="preserve">Please complete the following table </w:t>
      </w:r>
      <w:proofErr w:type="gramStart"/>
      <w:r w:rsidRPr="006E014D">
        <w:rPr>
          <w:rFonts w:ascii="Calibri" w:eastAsia="Arial Unicode MS" w:hAnsi="Calibri" w:cs="Calibri"/>
          <w:b/>
          <w:bCs/>
        </w:rPr>
        <w:t>in order to</w:t>
      </w:r>
      <w:proofErr w:type="gramEnd"/>
      <w:r w:rsidRPr="006E014D">
        <w:rPr>
          <w:rFonts w:ascii="Calibri" w:eastAsia="Arial Unicode MS" w:hAnsi="Calibri" w:cs="Calibri"/>
          <w:b/>
          <w:bCs/>
        </w:rPr>
        <w:t xml:space="preserve"> assess the availability of Mental Health Units in General Hospitals in your country</w:t>
      </w:r>
    </w:p>
    <w:p w14:paraId="6F25880D" w14:textId="77777777" w:rsidR="006E014D" w:rsidRPr="006E014D" w:rsidRDefault="006E014D" w:rsidP="006E014D">
      <w:pPr>
        <w:tabs>
          <w:tab w:val="left" w:pos="709"/>
        </w:tabs>
        <w:spacing w:after="200" w:line="276" w:lineRule="auto"/>
        <w:ind w:left="709" w:hanging="709"/>
        <w:rPr>
          <w:rFonts w:ascii="Calibri" w:eastAsia="Calibri" w:hAnsi="Calibri" w:cs="Calibri"/>
          <w:b/>
          <w:bCs/>
          <w:color w:val="1F497D"/>
        </w:rPr>
      </w:pPr>
    </w:p>
    <w:tbl>
      <w:tblPr>
        <w:tblStyle w:val="MediumShading1-Accent12"/>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895"/>
        <w:gridCol w:w="1895"/>
        <w:gridCol w:w="1895"/>
      </w:tblGrid>
      <w:tr w:rsidR="006E014D" w:rsidRPr="006E014D" w14:paraId="3CFFDF79" w14:textId="77777777" w:rsidTr="00B8338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06" w:type="dxa"/>
            <w:gridSpan w:val="4"/>
            <w:tcBorders>
              <w:top w:val="none" w:sz="0" w:space="0" w:color="auto"/>
              <w:left w:val="none" w:sz="0" w:space="0" w:color="auto"/>
              <w:bottom w:val="none" w:sz="0" w:space="0" w:color="auto"/>
              <w:right w:val="none" w:sz="0" w:space="0" w:color="auto"/>
            </w:tcBorders>
          </w:tcPr>
          <w:p w14:paraId="0DE15E00" w14:textId="77777777" w:rsidR="006E014D" w:rsidRPr="006E014D" w:rsidRDefault="006E014D" w:rsidP="006E014D">
            <w:pPr>
              <w:tabs>
                <w:tab w:val="left" w:pos="0"/>
              </w:tabs>
              <w:jc w:val="center"/>
              <w:rPr>
                <w:rFonts w:ascii="Calibri" w:hAnsi="Calibri" w:cs="Arial"/>
                <w:caps/>
              </w:rPr>
            </w:pPr>
            <w:r w:rsidRPr="006E014D">
              <w:rPr>
                <w:rFonts w:ascii="Calibri" w:hAnsi="Calibri" w:cs="Arial"/>
                <w:caps/>
              </w:rPr>
              <w:t xml:space="preserve">PERCENTAGE of general hospitals which have mental health units, </w:t>
            </w:r>
          </w:p>
          <w:p w14:paraId="19DFE278" w14:textId="77777777" w:rsidR="006E014D" w:rsidRPr="006E014D" w:rsidRDefault="006E014D" w:rsidP="006E014D">
            <w:pPr>
              <w:tabs>
                <w:tab w:val="left" w:pos="0"/>
              </w:tabs>
              <w:jc w:val="center"/>
              <w:rPr>
                <w:rFonts w:ascii="Calibri" w:hAnsi="Calibri" w:cs="Calibri"/>
                <w:caps/>
              </w:rPr>
            </w:pPr>
            <w:r w:rsidRPr="006E014D">
              <w:rPr>
                <w:rFonts w:ascii="Calibri" w:hAnsi="Calibri" w:cs="Arial"/>
                <w:caps/>
              </w:rPr>
              <w:t>including inpatient and outpatient units</w:t>
            </w:r>
          </w:p>
        </w:tc>
      </w:tr>
      <w:tr w:rsidR="006E014D" w:rsidRPr="006E014D" w14:paraId="797E77B1" w14:textId="77777777" w:rsidTr="00B8338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321" w:type="dxa"/>
            <w:shd w:val="clear" w:color="auto" w:fill="8DB3E2"/>
          </w:tcPr>
          <w:p w14:paraId="3F2D028B" w14:textId="77777777" w:rsidR="006E014D" w:rsidRPr="006E014D" w:rsidRDefault="006E014D" w:rsidP="006E014D">
            <w:pPr>
              <w:tabs>
                <w:tab w:val="left" w:pos="0"/>
              </w:tabs>
              <w:rPr>
                <w:rFonts w:ascii="Calibri" w:hAnsi="Calibri" w:cs="Calibri"/>
              </w:rPr>
            </w:pPr>
          </w:p>
        </w:tc>
        <w:tc>
          <w:tcPr>
            <w:tcW w:w="1895" w:type="dxa"/>
            <w:shd w:val="clear" w:color="auto" w:fill="8DB3E2"/>
            <w:vAlign w:val="center"/>
          </w:tcPr>
          <w:p w14:paraId="3CC7635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Total number of facilities</w:t>
            </w:r>
          </w:p>
        </w:tc>
        <w:tc>
          <w:tcPr>
            <w:tcW w:w="1895" w:type="dxa"/>
            <w:shd w:val="clear" w:color="auto" w:fill="8DB3E2"/>
            <w:vAlign w:val="center"/>
          </w:tcPr>
          <w:p w14:paraId="4839E59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Number of facilities with a mental health unit</w:t>
            </w:r>
          </w:p>
        </w:tc>
        <w:tc>
          <w:tcPr>
            <w:tcW w:w="1895" w:type="dxa"/>
            <w:shd w:val="clear" w:color="auto" w:fill="8DB3E2"/>
            <w:vAlign w:val="center"/>
          </w:tcPr>
          <w:p w14:paraId="70293FB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bCs/>
              </w:rPr>
              <w:t>Percentage of facilities with a mental health unit</w:t>
            </w:r>
          </w:p>
        </w:tc>
      </w:tr>
      <w:tr w:rsidR="006E014D" w:rsidRPr="006E014D" w14:paraId="40FEF5A1"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21" w:type="dxa"/>
            <w:tcBorders>
              <w:right w:val="none" w:sz="0" w:space="0" w:color="auto"/>
            </w:tcBorders>
            <w:vAlign w:val="center"/>
          </w:tcPr>
          <w:p w14:paraId="03C2B944" w14:textId="77777777" w:rsidR="006E014D" w:rsidRPr="006E014D" w:rsidRDefault="006E014D" w:rsidP="006E014D">
            <w:pPr>
              <w:tabs>
                <w:tab w:val="left" w:pos="0"/>
              </w:tabs>
              <w:rPr>
                <w:rFonts w:ascii="Calibri" w:hAnsi="Calibri" w:cs="Calibri"/>
              </w:rPr>
            </w:pPr>
            <w:r w:rsidRPr="006E014D">
              <w:rPr>
                <w:rFonts w:ascii="Calibri" w:hAnsi="Calibri" w:cs="Calibri"/>
              </w:rPr>
              <w:t>General Hospitals</w:t>
            </w:r>
          </w:p>
        </w:tc>
        <w:tc>
          <w:tcPr>
            <w:tcW w:w="1895" w:type="dxa"/>
            <w:tcBorders>
              <w:left w:val="none" w:sz="0" w:space="0" w:color="auto"/>
              <w:right w:val="none" w:sz="0" w:space="0" w:color="auto"/>
            </w:tcBorders>
          </w:tcPr>
          <w:p w14:paraId="604A11D6" w14:textId="77777777" w:rsidR="006E014D" w:rsidRPr="006E014D" w:rsidRDefault="006E014D" w:rsidP="006E014D">
            <w:pPr>
              <w:tabs>
                <w:tab w:val="left" w:pos="0"/>
              </w:tabs>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895" w:type="dxa"/>
            <w:tcBorders>
              <w:left w:val="none" w:sz="0" w:space="0" w:color="auto"/>
              <w:right w:val="none" w:sz="0" w:space="0" w:color="auto"/>
            </w:tcBorders>
          </w:tcPr>
          <w:p w14:paraId="149B180F" w14:textId="77777777" w:rsidR="006E014D" w:rsidRPr="006E014D" w:rsidRDefault="006E014D" w:rsidP="006E014D">
            <w:pPr>
              <w:tabs>
                <w:tab w:val="left" w:pos="0"/>
              </w:tabs>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895" w:type="dxa"/>
            <w:tcBorders>
              <w:left w:val="none" w:sz="0" w:space="0" w:color="auto"/>
            </w:tcBorders>
            <w:vAlign w:val="center"/>
          </w:tcPr>
          <w:p w14:paraId="1CF6BEB5"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6E014D">
              <w:rPr>
                <w:rFonts w:ascii="Calibri" w:hAnsi="Calibri" w:cs="Calibri"/>
                <w:sz w:val="18"/>
                <w:szCs w:val="18"/>
              </w:rPr>
              <w:t>%</w:t>
            </w:r>
          </w:p>
        </w:tc>
      </w:tr>
      <w:tr w:rsidR="006E014D" w:rsidRPr="006E014D" w14:paraId="6CAB7F5F"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21" w:type="dxa"/>
            <w:tcBorders>
              <w:right w:val="none" w:sz="0" w:space="0" w:color="auto"/>
            </w:tcBorders>
            <w:vAlign w:val="center"/>
          </w:tcPr>
          <w:p w14:paraId="1021ED18" w14:textId="77777777" w:rsidR="006E014D" w:rsidRPr="006E014D" w:rsidRDefault="006E014D" w:rsidP="006E014D">
            <w:pPr>
              <w:tabs>
                <w:tab w:val="left" w:pos="0"/>
              </w:tabs>
              <w:rPr>
                <w:rFonts w:ascii="Calibri" w:hAnsi="Calibri" w:cs="Calibri"/>
              </w:rPr>
            </w:pPr>
            <w:r w:rsidRPr="006E014D">
              <w:rPr>
                <w:rFonts w:ascii="Calibri" w:hAnsi="Calibri" w:cs="Calibri"/>
              </w:rPr>
              <w:t xml:space="preserve">Mental Health Inpatient Units in General </w:t>
            </w:r>
            <w:proofErr w:type="gramStart"/>
            <w:r w:rsidRPr="006E014D">
              <w:rPr>
                <w:rFonts w:ascii="Calibri" w:hAnsi="Calibri" w:cs="Calibri"/>
              </w:rPr>
              <w:t xml:space="preserve">Hospitals  </w:t>
            </w:r>
            <w:r w:rsidRPr="006E014D">
              <w:rPr>
                <w:rFonts w:ascii="Calibri" w:hAnsi="Calibri" w:cs="Calibri"/>
                <w:i/>
              </w:rPr>
              <w:t>(</w:t>
            </w:r>
            <w:proofErr w:type="gramEnd"/>
            <w:r w:rsidRPr="006E014D">
              <w:rPr>
                <w:rFonts w:ascii="Calibri" w:hAnsi="Calibri" w:cs="Calibri"/>
                <w:i/>
              </w:rPr>
              <w:t>populate from 7.1.2.1</w:t>
            </w:r>
            <w:r w:rsidRPr="006E014D">
              <w:rPr>
                <w:rFonts w:ascii="Calibri" w:hAnsi="Calibri" w:cs="Calibri"/>
                <w:i/>
                <w:vertAlign w:val="superscript"/>
              </w:rPr>
              <w:footnoteReference w:id="1"/>
            </w:r>
            <w:r w:rsidRPr="006E014D">
              <w:rPr>
                <w:rFonts w:ascii="Calibri" w:hAnsi="Calibri" w:cs="Calibri"/>
                <w:i/>
              </w:rPr>
              <w:t>)</w:t>
            </w:r>
          </w:p>
        </w:tc>
        <w:tc>
          <w:tcPr>
            <w:tcW w:w="1895" w:type="dxa"/>
            <w:tcBorders>
              <w:left w:val="none" w:sz="0" w:space="0" w:color="auto"/>
              <w:right w:val="none" w:sz="0" w:space="0" w:color="auto"/>
            </w:tcBorders>
          </w:tcPr>
          <w:p w14:paraId="56C93DB7" w14:textId="77777777" w:rsidR="006E014D" w:rsidRPr="006E014D" w:rsidRDefault="006E014D" w:rsidP="006E014D">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95" w:type="dxa"/>
            <w:tcBorders>
              <w:left w:val="none" w:sz="0" w:space="0" w:color="auto"/>
              <w:right w:val="none" w:sz="0" w:space="0" w:color="auto"/>
            </w:tcBorders>
          </w:tcPr>
          <w:p w14:paraId="01517DA3" w14:textId="77777777" w:rsidR="006E014D" w:rsidRPr="006E014D" w:rsidRDefault="006E014D" w:rsidP="006E014D">
            <w:pPr>
              <w:tabs>
                <w:tab w:val="left" w:pos="0"/>
              </w:tab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95" w:type="dxa"/>
            <w:tcBorders>
              <w:left w:val="none" w:sz="0" w:space="0" w:color="auto"/>
            </w:tcBorders>
            <w:vAlign w:val="center"/>
          </w:tcPr>
          <w:p w14:paraId="2E4D75C3"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E014D">
              <w:rPr>
                <w:rFonts w:ascii="Calibri" w:hAnsi="Calibri" w:cs="Calibri"/>
                <w:sz w:val="18"/>
                <w:szCs w:val="18"/>
              </w:rPr>
              <w:t>%</w:t>
            </w:r>
          </w:p>
        </w:tc>
      </w:tr>
      <w:tr w:rsidR="006E014D" w:rsidRPr="006E014D" w14:paraId="210E3CE5"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21" w:type="dxa"/>
            <w:tcBorders>
              <w:right w:val="none" w:sz="0" w:space="0" w:color="auto"/>
            </w:tcBorders>
            <w:vAlign w:val="center"/>
          </w:tcPr>
          <w:p w14:paraId="0A425A6F" w14:textId="77777777" w:rsidR="006E014D" w:rsidRPr="006E014D" w:rsidRDefault="006E014D" w:rsidP="006E014D">
            <w:pPr>
              <w:tabs>
                <w:tab w:val="left" w:pos="0"/>
              </w:tabs>
              <w:rPr>
                <w:rFonts w:ascii="Calibri" w:hAnsi="Calibri" w:cs="Calibri"/>
              </w:rPr>
            </w:pPr>
            <w:r w:rsidRPr="006E014D">
              <w:rPr>
                <w:rFonts w:ascii="Calibri" w:hAnsi="Calibri" w:cs="Calibri"/>
              </w:rPr>
              <w:t>Mental Health Outpatient Units in General Hospitals</w:t>
            </w:r>
          </w:p>
        </w:tc>
        <w:tc>
          <w:tcPr>
            <w:tcW w:w="1895" w:type="dxa"/>
            <w:tcBorders>
              <w:left w:val="none" w:sz="0" w:space="0" w:color="auto"/>
              <w:right w:val="none" w:sz="0" w:space="0" w:color="auto"/>
            </w:tcBorders>
          </w:tcPr>
          <w:p w14:paraId="2E941A62" w14:textId="77777777" w:rsidR="006E014D" w:rsidRPr="006E014D" w:rsidRDefault="006E014D" w:rsidP="006E014D">
            <w:pPr>
              <w:tabs>
                <w:tab w:val="left" w:pos="0"/>
              </w:tabs>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895" w:type="dxa"/>
            <w:tcBorders>
              <w:left w:val="none" w:sz="0" w:space="0" w:color="auto"/>
              <w:right w:val="none" w:sz="0" w:space="0" w:color="auto"/>
            </w:tcBorders>
          </w:tcPr>
          <w:p w14:paraId="02C4F513" w14:textId="77777777" w:rsidR="006E014D" w:rsidRPr="006E014D" w:rsidRDefault="006E014D" w:rsidP="006E014D">
            <w:pPr>
              <w:tabs>
                <w:tab w:val="left" w:pos="0"/>
              </w:tabs>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895" w:type="dxa"/>
            <w:tcBorders>
              <w:left w:val="none" w:sz="0" w:space="0" w:color="auto"/>
            </w:tcBorders>
            <w:vAlign w:val="center"/>
          </w:tcPr>
          <w:p w14:paraId="58FA9AB7"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r w:rsidRPr="006E014D">
              <w:rPr>
                <w:rFonts w:ascii="Calibri" w:hAnsi="Calibri" w:cs="Calibri"/>
                <w:sz w:val="18"/>
                <w:szCs w:val="18"/>
              </w:rPr>
              <w:t>%</w:t>
            </w:r>
          </w:p>
        </w:tc>
      </w:tr>
    </w:tbl>
    <w:p w14:paraId="3A42E293" w14:textId="77777777" w:rsidR="006E014D" w:rsidRPr="006E014D" w:rsidRDefault="006E014D" w:rsidP="006E014D">
      <w:pPr>
        <w:tabs>
          <w:tab w:val="left" w:pos="0"/>
        </w:tabs>
        <w:spacing w:after="200" w:line="276" w:lineRule="auto"/>
        <w:rPr>
          <w:rFonts w:ascii="Calibri" w:eastAsia="Calibri" w:hAnsi="Calibri" w:cs="Calibri"/>
          <w:b/>
          <w:bCs/>
          <w:color w:val="FF0000"/>
          <w:sz w:val="20"/>
          <w:szCs w:val="20"/>
        </w:rPr>
      </w:pPr>
    </w:p>
    <w:p w14:paraId="32FB02E3" w14:textId="77777777" w:rsidR="006E014D" w:rsidRPr="006E014D" w:rsidRDefault="006E014D" w:rsidP="006E014D">
      <w:pPr>
        <w:tabs>
          <w:tab w:val="left" w:pos="0"/>
        </w:tabs>
        <w:spacing w:after="200" w:line="276" w:lineRule="auto"/>
        <w:rPr>
          <w:rFonts w:ascii="Calibri" w:eastAsia="Calibri" w:hAnsi="Calibri" w:cs="Calibri"/>
        </w:rPr>
      </w:pPr>
      <w:r w:rsidRPr="006E014D" w:rsidDel="009B5790">
        <w:rPr>
          <w:rFonts w:ascii="Calibri" w:eastAsia="Calibri" w:hAnsi="Calibri" w:cs="Calibri"/>
          <w:b/>
          <w:bCs/>
          <w:color w:val="FF0000"/>
          <w:sz w:val="20"/>
          <w:szCs w:val="20"/>
        </w:rPr>
        <w:t xml:space="preserve"> </w:t>
      </w:r>
      <w:r w:rsidRPr="006E014D">
        <w:rPr>
          <w:rFonts w:ascii="Calibri" w:eastAsia="Calibri" w:hAnsi="Calibri" w:cs="Calibri"/>
        </w:rPr>
        <w:t>[UN= data are unknown]</w:t>
      </w:r>
      <w:r w:rsidRPr="006E014D">
        <w:rPr>
          <w:rFonts w:ascii="Calibri" w:eastAsia="Calibri" w:hAnsi="Calibri" w:cs="Calibri"/>
          <w:i/>
          <w:iCs/>
        </w:rPr>
        <w:t xml:space="preserve"> </w:t>
      </w:r>
      <w:r w:rsidRPr="006E014D">
        <w:rPr>
          <w:rFonts w:ascii="Calibri" w:eastAsia="Calibri" w:hAnsi="Calibri" w:cs="Calibri"/>
          <w:i/>
          <w:iCs/>
        </w:rPr>
        <w:tab/>
      </w:r>
    </w:p>
    <w:p w14:paraId="62AA7E01" w14:textId="77777777" w:rsidR="006E014D" w:rsidRPr="006E014D" w:rsidRDefault="006E014D" w:rsidP="006E014D">
      <w:pPr>
        <w:tabs>
          <w:tab w:val="left" w:pos="0"/>
        </w:tabs>
        <w:spacing w:after="200" w:line="276" w:lineRule="auto"/>
        <w:rPr>
          <w:rFonts w:ascii="Calibri" w:eastAsia="Calibri" w:hAnsi="Calibri" w:cs="Arial"/>
        </w:rPr>
      </w:pPr>
    </w:p>
    <w:p w14:paraId="41B0C767"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br w:type="page"/>
      </w:r>
    </w:p>
    <w:p w14:paraId="35DE887F" w14:textId="77777777" w:rsidR="006E014D" w:rsidRPr="006E014D" w:rsidRDefault="006E014D" w:rsidP="006E014D">
      <w:pPr>
        <w:numPr>
          <w:ilvl w:val="0"/>
          <w:numId w:val="1"/>
        </w:numPr>
        <w:tabs>
          <w:tab w:val="left" w:pos="0"/>
        </w:tabs>
        <w:spacing w:after="200" w:line="276" w:lineRule="auto"/>
        <w:contextualSpacing/>
        <w:rPr>
          <w:rFonts w:ascii="Calibri" w:eastAsia="Calibri" w:hAnsi="Calibri" w:cs="Arial"/>
          <w:b/>
          <w:sz w:val="24"/>
        </w:rPr>
      </w:pPr>
      <w:r w:rsidRPr="006E014D">
        <w:rPr>
          <w:rFonts w:ascii="Calibri" w:eastAsia="Calibri" w:hAnsi="Calibri" w:cs="Arial"/>
          <w:b/>
          <w:sz w:val="24"/>
          <w:u w:val="single"/>
        </w:rPr>
        <w:lastRenderedPageBreak/>
        <w:t xml:space="preserve"> </w:t>
      </w:r>
      <w:r w:rsidRPr="006E014D">
        <w:rPr>
          <w:rFonts w:ascii="Calibri" w:eastAsia="Calibri" w:hAnsi="Calibri" w:cs="Arial"/>
          <w:b/>
          <w:sz w:val="24"/>
        </w:rPr>
        <w:t>AVAILABILITY OF NON-PHARMACOLOGICAL INTERVENTIONS</w:t>
      </w:r>
    </w:p>
    <w:p w14:paraId="35272DF4" w14:textId="77777777" w:rsidR="006E014D" w:rsidRPr="006E014D" w:rsidRDefault="006E014D" w:rsidP="006E014D">
      <w:pPr>
        <w:tabs>
          <w:tab w:val="left" w:pos="0"/>
        </w:tabs>
        <w:spacing w:after="120" w:line="276" w:lineRule="auto"/>
        <w:rPr>
          <w:rFonts w:ascii="Calibri" w:eastAsia="Calibri" w:hAnsi="Calibri" w:cs="Arial"/>
        </w:rPr>
      </w:pPr>
      <w:r w:rsidRPr="006E014D">
        <w:rPr>
          <w:rFonts w:ascii="Calibri" w:eastAsia="Calibri" w:hAnsi="Calibri" w:cs="Arial"/>
        </w:rPr>
        <w:t>A well-functioning health system ensures equitable access to the full range of cost-effective treatments, including non-pharmacological interventions that can be delivered by appropriately trained and supported staff in primary care.</w:t>
      </w:r>
    </w:p>
    <w:p w14:paraId="3B1ABDDC" w14:textId="77777777" w:rsidR="006E014D" w:rsidRPr="006E014D" w:rsidRDefault="006E014D" w:rsidP="006E014D">
      <w:pPr>
        <w:numPr>
          <w:ilvl w:val="1"/>
          <w:numId w:val="1"/>
        </w:numPr>
        <w:tabs>
          <w:tab w:val="left" w:pos="0"/>
        </w:tabs>
        <w:spacing w:after="200" w:line="276" w:lineRule="auto"/>
        <w:contextualSpacing/>
        <w:rPr>
          <w:rFonts w:ascii="Calibri" w:eastAsia="Calibri" w:hAnsi="Calibri" w:cs="Calibri"/>
          <w:b/>
          <w:bCs/>
        </w:rPr>
      </w:pPr>
      <w:r w:rsidRPr="006E014D">
        <w:rPr>
          <w:rFonts w:ascii="Calibri" w:eastAsia="Arial Unicode MS" w:hAnsi="Calibri" w:cs="Calibri"/>
          <w:b/>
          <w:bCs/>
        </w:rPr>
        <w:t xml:space="preserve">Please complete the following table </w:t>
      </w:r>
      <w:proofErr w:type="gramStart"/>
      <w:r w:rsidRPr="006E014D">
        <w:rPr>
          <w:rFonts w:ascii="Calibri" w:eastAsia="Arial Unicode MS" w:hAnsi="Calibri" w:cs="Calibri"/>
          <w:b/>
          <w:bCs/>
        </w:rPr>
        <w:t>in order to</w:t>
      </w:r>
      <w:proofErr w:type="gramEnd"/>
      <w:r w:rsidRPr="006E014D">
        <w:rPr>
          <w:rFonts w:ascii="Calibri" w:eastAsia="Arial Unicode MS" w:hAnsi="Calibri" w:cs="Calibri"/>
          <w:b/>
          <w:bCs/>
        </w:rPr>
        <w:t xml:space="preserve"> assess the </w:t>
      </w:r>
      <w:r w:rsidRPr="006E014D">
        <w:rPr>
          <w:rFonts w:ascii="Calibri" w:eastAsia="Calibri" w:hAnsi="Calibri" w:cs="Courier New"/>
          <w:b/>
        </w:rPr>
        <w:t>proportion of primary health care facilities with at least one staff trained to deliver non-pharmacological interventions.</w:t>
      </w:r>
      <w:r w:rsidRPr="006E014D">
        <w:rPr>
          <w:rFonts w:ascii="Calibri" w:eastAsia="Arial Unicode MS" w:hAnsi="Calibri" w:cs="Calibri"/>
          <w:b/>
          <w:bCs/>
        </w:rPr>
        <w:t xml:space="preserve"> To be ‘trained’ requires</w:t>
      </w:r>
      <w:r w:rsidRPr="006E014D">
        <w:rPr>
          <w:rFonts w:ascii="Calibri" w:eastAsia="Calibri" w:hAnsi="Calibri" w:cs="Arial"/>
          <w:b/>
        </w:rPr>
        <w:t xml:space="preserve"> the use of standardised training packages for psychosocial interventions</w:t>
      </w:r>
      <w:r w:rsidRPr="006E014D">
        <w:rPr>
          <w:rFonts w:ascii="Calibri" w:eastAsia="Arial Unicode MS" w:hAnsi="Calibri" w:cs="Calibri"/>
          <w:b/>
          <w:bCs/>
        </w:rPr>
        <w:t>.</w:t>
      </w:r>
    </w:p>
    <w:p w14:paraId="0BF2810F" w14:textId="77777777" w:rsidR="006E014D" w:rsidRPr="006E014D" w:rsidRDefault="006E014D" w:rsidP="006E014D">
      <w:pPr>
        <w:tabs>
          <w:tab w:val="left" w:pos="0"/>
        </w:tabs>
        <w:spacing w:after="200" w:line="276" w:lineRule="auto"/>
        <w:ind w:left="467"/>
        <w:contextualSpacing/>
        <w:rPr>
          <w:rFonts w:ascii="Calibri" w:eastAsia="Calibri" w:hAnsi="Calibri" w:cs="Calibri"/>
          <w:b/>
          <w:bCs/>
          <w:color w:val="1F497D"/>
        </w:rPr>
      </w:pPr>
    </w:p>
    <w:tbl>
      <w:tblPr>
        <w:tblStyle w:val="MediumShading1-Accent12"/>
        <w:tblW w:w="8921" w:type="dxa"/>
        <w:tblLayout w:type="fixed"/>
        <w:tblLook w:val="04A0" w:firstRow="1" w:lastRow="0" w:firstColumn="1" w:lastColumn="0" w:noHBand="0" w:noVBand="1"/>
      </w:tblPr>
      <w:tblGrid>
        <w:gridCol w:w="6227"/>
        <w:gridCol w:w="2694"/>
      </w:tblGrid>
      <w:tr w:rsidR="006E014D" w:rsidRPr="006E014D" w14:paraId="5170A5CB" w14:textId="77777777" w:rsidTr="00B8338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921" w:type="dxa"/>
            <w:gridSpan w:val="2"/>
          </w:tcPr>
          <w:p w14:paraId="714DD1A5" w14:textId="77777777" w:rsidR="006E014D" w:rsidRPr="006E014D" w:rsidRDefault="006E014D" w:rsidP="006E014D">
            <w:pPr>
              <w:tabs>
                <w:tab w:val="left" w:pos="0"/>
              </w:tabs>
              <w:jc w:val="center"/>
              <w:rPr>
                <w:rFonts w:ascii="Calibri" w:hAnsi="Calibri" w:cs="Calibri"/>
                <w:caps/>
              </w:rPr>
            </w:pPr>
            <w:r w:rsidRPr="006E014D">
              <w:rPr>
                <w:rFonts w:ascii="Calibri" w:hAnsi="Calibri" w:cs="Courier New"/>
                <w:caps/>
              </w:rPr>
              <w:t>Proportion of primary health care facilities with at least one staff trained to deliver non-pharmacological interventions</w:t>
            </w:r>
          </w:p>
        </w:tc>
      </w:tr>
      <w:tr w:rsidR="006E014D" w:rsidRPr="006E014D" w14:paraId="225D2D91" w14:textId="77777777" w:rsidTr="00B8338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27" w:type="dxa"/>
            <w:vMerge w:val="restart"/>
            <w:shd w:val="clear" w:color="auto" w:fill="8DB3E2"/>
          </w:tcPr>
          <w:p w14:paraId="69954A84" w14:textId="77777777" w:rsidR="006E014D" w:rsidRPr="006E014D" w:rsidRDefault="006E014D" w:rsidP="006E014D">
            <w:pPr>
              <w:tabs>
                <w:tab w:val="left" w:pos="0"/>
              </w:tabs>
              <w:rPr>
                <w:rFonts w:ascii="Calibri" w:hAnsi="Calibri" w:cs="Calibri"/>
              </w:rPr>
            </w:pPr>
          </w:p>
        </w:tc>
        <w:tc>
          <w:tcPr>
            <w:tcW w:w="2694" w:type="dxa"/>
            <w:vMerge w:val="restart"/>
            <w:shd w:val="clear" w:color="auto" w:fill="8DB3E2"/>
            <w:vAlign w:val="center"/>
          </w:tcPr>
          <w:p w14:paraId="1F5887C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6E014D" w:rsidRPr="006E014D" w14:paraId="1ACB2B10" w14:textId="77777777" w:rsidTr="00B8338C">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227" w:type="dxa"/>
            <w:vMerge/>
            <w:tcBorders>
              <w:bottom w:val="single" w:sz="8" w:space="0" w:color="7BA0CD"/>
            </w:tcBorders>
            <w:shd w:val="clear" w:color="auto" w:fill="8DB3E2"/>
          </w:tcPr>
          <w:p w14:paraId="6BA9D277" w14:textId="77777777" w:rsidR="006E014D" w:rsidRPr="006E014D" w:rsidRDefault="006E014D" w:rsidP="006E014D">
            <w:pPr>
              <w:tabs>
                <w:tab w:val="left" w:pos="0"/>
              </w:tabs>
              <w:rPr>
                <w:rFonts w:ascii="Calibri" w:hAnsi="Calibri" w:cs="Calibri"/>
                <w:color w:val="1F497D"/>
              </w:rPr>
            </w:pPr>
          </w:p>
        </w:tc>
        <w:tc>
          <w:tcPr>
            <w:tcW w:w="2694" w:type="dxa"/>
            <w:vMerge/>
            <w:tcBorders>
              <w:bottom w:val="single" w:sz="4" w:space="0" w:color="auto"/>
            </w:tcBorders>
            <w:shd w:val="clear" w:color="auto" w:fill="8DB3E2"/>
          </w:tcPr>
          <w:p w14:paraId="6CFC014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6E014D" w:rsidRPr="006E014D" w14:paraId="21302914"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27" w:type="dxa"/>
            <w:tcBorders>
              <w:right w:val="single" w:sz="4" w:space="0" w:color="auto"/>
            </w:tcBorders>
            <w:vAlign w:val="center"/>
          </w:tcPr>
          <w:p w14:paraId="7F3FC5EC" w14:textId="77777777" w:rsidR="006E014D" w:rsidRPr="006E014D" w:rsidRDefault="006E014D" w:rsidP="006E014D">
            <w:pPr>
              <w:tabs>
                <w:tab w:val="left" w:pos="0"/>
              </w:tabs>
              <w:rPr>
                <w:rFonts w:ascii="Calibri" w:hAnsi="Calibri" w:cs="Calibri"/>
              </w:rPr>
            </w:pPr>
            <w:r w:rsidRPr="006E014D">
              <w:rPr>
                <w:rFonts w:ascii="Calibri" w:hAnsi="Calibri" w:cs="Courier New"/>
              </w:rPr>
              <w:t>Number of primary health care facilities with at least one staff trained to deliver non-pharmacological interventions (</w:t>
            </w:r>
            <w:r w:rsidRPr="006E014D">
              <w:rPr>
                <w:rFonts w:ascii="Calibri" w:hAnsi="Calibri" w:cs="Arial"/>
              </w:rPr>
              <w:t xml:space="preserve">using of standardised </w:t>
            </w:r>
            <w:proofErr w:type="gramStart"/>
            <w:r w:rsidRPr="006E014D">
              <w:rPr>
                <w:rFonts w:ascii="Calibri" w:hAnsi="Calibri" w:cs="Arial"/>
              </w:rPr>
              <w:t>training  packages</w:t>
            </w:r>
            <w:proofErr w:type="gramEnd"/>
            <w:r w:rsidRPr="006E014D">
              <w:rPr>
                <w:rFonts w:ascii="Calibri" w:hAnsi="Calibri" w:cs="Arial"/>
              </w:rPr>
              <w:t xml:space="preserve"> for psychosocial interventions</w:t>
            </w:r>
            <w:r w:rsidRPr="006E014D">
              <w:rPr>
                <w:rFonts w:ascii="Calibri" w:hAnsi="Calibri" w:cs="Courier New"/>
              </w:rPr>
              <w:t>)</w:t>
            </w:r>
          </w:p>
        </w:tc>
        <w:tc>
          <w:tcPr>
            <w:tcW w:w="2694" w:type="dxa"/>
            <w:tcBorders>
              <w:top w:val="single" w:sz="4" w:space="0" w:color="auto"/>
              <w:left w:val="single" w:sz="4" w:space="0" w:color="auto"/>
              <w:bottom w:val="single" w:sz="4" w:space="0" w:color="auto"/>
              <w:right w:val="single" w:sz="4" w:space="0" w:color="auto"/>
            </w:tcBorders>
            <w:vAlign w:val="center"/>
          </w:tcPr>
          <w:p w14:paraId="4C98E90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E014D" w:rsidRPr="006E014D" w14:paraId="7BAF7A7B" w14:textId="77777777" w:rsidTr="00B833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27" w:type="dxa"/>
            <w:tcBorders>
              <w:right w:val="single" w:sz="4" w:space="0" w:color="auto"/>
            </w:tcBorders>
            <w:vAlign w:val="center"/>
          </w:tcPr>
          <w:p w14:paraId="4FA4A9F3" w14:textId="77777777" w:rsidR="006E014D" w:rsidRPr="006E014D" w:rsidRDefault="006E014D" w:rsidP="006E014D">
            <w:pPr>
              <w:tabs>
                <w:tab w:val="left" w:pos="0"/>
              </w:tabs>
              <w:rPr>
                <w:rFonts w:ascii="Calibri" w:hAnsi="Calibri" w:cs="Calibri"/>
              </w:rPr>
            </w:pPr>
            <w:r w:rsidRPr="006E014D">
              <w:rPr>
                <w:rFonts w:ascii="Calibri" w:hAnsi="Calibri" w:cs="Calibri"/>
              </w:rPr>
              <w:t xml:space="preserve">Total number of </w:t>
            </w:r>
            <w:r w:rsidRPr="006E014D">
              <w:rPr>
                <w:rFonts w:ascii="Calibri" w:hAnsi="Calibri" w:cs="Courier New"/>
              </w:rPr>
              <w:t>primary health care facilities</w:t>
            </w:r>
          </w:p>
        </w:tc>
        <w:tc>
          <w:tcPr>
            <w:tcW w:w="2694" w:type="dxa"/>
            <w:tcBorders>
              <w:top w:val="single" w:sz="4" w:space="0" w:color="auto"/>
              <w:left w:val="single" w:sz="4" w:space="0" w:color="auto"/>
              <w:bottom w:val="single" w:sz="4" w:space="0" w:color="auto"/>
              <w:right w:val="single" w:sz="4" w:space="0" w:color="auto"/>
            </w:tcBorders>
            <w:vAlign w:val="center"/>
          </w:tcPr>
          <w:p w14:paraId="7B18A644"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12645A0B"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227" w:type="dxa"/>
            <w:tcBorders>
              <w:right w:val="single" w:sz="4" w:space="0" w:color="auto"/>
            </w:tcBorders>
            <w:vAlign w:val="center"/>
          </w:tcPr>
          <w:p w14:paraId="15FAC396" w14:textId="77777777" w:rsidR="006E014D" w:rsidRPr="006E014D" w:rsidRDefault="006E014D" w:rsidP="006E014D">
            <w:pPr>
              <w:tabs>
                <w:tab w:val="left" w:pos="0"/>
              </w:tabs>
              <w:rPr>
                <w:rFonts w:ascii="Calibri" w:hAnsi="Calibri" w:cs="Calibri"/>
              </w:rPr>
            </w:pPr>
            <w:r w:rsidRPr="006E014D">
              <w:rPr>
                <w:rFonts w:ascii="Calibri" w:hAnsi="Calibri" w:cs="Calibri"/>
              </w:rPr>
              <w:t xml:space="preserve">Percentage </w:t>
            </w:r>
            <w:r w:rsidRPr="006E014D">
              <w:rPr>
                <w:rFonts w:ascii="Calibri" w:hAnsi="Calibri" w:cs="Courier New"/>
              </w:rPr>
              <w:t>of primary health care facilities with at least one staff trained to deliver non-pharmacological interventions</w:t>
            </w:r>
          </w:p>
        </w:tc>
        <w:tc>
          <w:tcPr>
            <w:tcW w:w="2694" w:type="dxa"/>
            <w:tcBorders>
              <w:top w:val="single" w:sz="4" w:space="0" w:color="auto"/>
              <w:left w:val="single" w:sz="4" w:space="0" w:color="auto"/>
              <w:bottom w:val="single" w:sz="4" w:space="0" w:color="auto"/>
              <w:right w:val="single" w:sz="4" w:space="0" w:color="auto"/>
            </w:tcBorders>
            <w:vAlign w:val="center"/>
          </w:tcPr>
          <w:p w14:paraId="502E118E"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E014D">
              <w:rPr>
                <w:rFonts w:ascii="Calibri" w:hAnsi="Calibri" w:cs="Calibri"/>
                <w:sz w:val="18"/>
                <w:szCs w:val="18"/>
              </w:rPr>
              <w:t>%</w:t>
            </w:r>
          </w:p>
        </w:tc>
      </w:tr>
    </w:tbl>
    <w:p w14:paraId="2EDF093A" w14:textId="77777777" w:rsidR="006E014D" w:rsidRPr="006E014D" w:rsidRDefault="006E014D" w:rsidP="006E014D">
      <w:pPr>
        <w:tabs>
          <w:tab w:val="left" w:pos="0"/>
        </w:tabs>
        <w:spacing w:after="200" w:line="276" w:lineRule="auto"/>
        <w:rPr>
          <w:rFonts w:ascii="Calibri" w:eastAsia="Calibri" w:hAnsi="Calibri" w:cs="Calibri"/>
          <w:b/>
          <w:bCs/>
          <w:color w:val="FF0000"/>
          <w:sz w:val="20"/>
          <w:szCs w:val="20"/>
        </w:rPr>
      </w:pPr>
    </w:p>
    <w:p w14:paraId="3D71B682" w14:textId="77777777" w:rsidR="006E014D" w:rsidRPr="006E014D" w:rsidRDefault="006E014D" w:rsidP="006E014D">
      <w:pPr>
        <w:tabs>
          <w:tab w:val="left" w:pos="0"/>
        </w:tabs>
        <w:spacing w:after="200" w:line="276" w:lineRule="auto"/>
        <w:rPr>
          <w:rFonts w:ascii="Calibri" w:eastAsia="Calibri" w:hAnsi="Calibri" w:cs="Calibri"/>
          <w:i/>
          <w:iCs/>
        </w:rPr>
      </w:pPr>
      <w:r w:rsidRPr="006E014D" w:rsidDel="009B5790">
        <w:rPr>
          <w:rFonts w:ascii="Calibri" w:eastAsia="Calibri" w:hAnsi="Calibri" w:cs="Calibri"/>
          <w:b/>
          <w:bCs/>
          <w:color w:val="FF0000"/>
          <w:sz w:val="20"/>
          <w:szCs w:val="20"/>
        </w:rPr>
        <w:t xml:space="preserve"> </w:t>
      </w:r>
      <w:r w:rsidRPr="006E014D">
        <w:rPr>
          <w:rFonts w:ascii="Calibri" w:eastAsia="Calibri" w:hAnsi="Calibri" w:cs="Calibri"/>
        </w:rPr>
        <w:t>[UN= data are unknown]</w:t>
      </w:r>
      <w:r w:rsidRPr="006E014D">
        <w:rPr>
          <w:rFonts w:ascii="Calibri" w:eastAsia="Calibri" w:hAnsi="Calibri" w:cs="Calibri"/>
          <w:i/>
          <w:iCs/>
        </w:rPr>
        <w:t xml:space="preserve"> </w:t>
      </w:r>
      <w:r w:rsidRPr="006E014D">
        <w:rPr>
          <w:rFonts w:ascii="Calibri" w:eastAsia="Calibri" w:hAnsi="Calibri" w:cs="Calibri"/>
          <w:i/>
          <w:iCs/>
        </w:rPr>
        <w:tab/>
      </w:r>
    </w:p>
    <w:p w14:paraId="4E737B28" w14:textId="77777777" w:rsidR="006E014D" w:rsidRPr="006E014D" w:rsidRDefault="006E014D" w:rsidP="006E014D">
      <w:pPr>
        <w:tabs>
          <w:tab w:val="left" w:pos="0"/>
        </w:tabs>
        <w:spacing w:after="200" w:line="276" w:lineRule="auto"/>
        <w:rPr>
          <w:rFonts w:ascii="Calibri" w:eastAsia="Calibri" w:hAnsi="Calibri" w:cs="Calibri"/>
        </w:rPr>
      </w:pPr>
    </w:p>
    <w:p w14:paraId="3F4896E1" w14:textId="77777777" w:rsidR="006E014D" w:rsidRPr="006E014D" w:rsidRDefault="006E014D" w:rsidP="006E014D">
      <w:pPr>
        <w:numPr>
          <w:ilvl w:val="1"/>
          <w:numId w:val="1"/>
        </w:numPr>
        <w:tabs>
          <w:tab w:val="left" w:pos="0"/>
        </w:tabs>
        <w:spacing w:after="200" w:line="276" w:lineRule="auto"/>
        <w:contextualSpacing/>
        <w:rPr>
          <w:rFonts w:ascii="Calibri" w:eastAsia="Calibri" w:hAnsi="Calibri" w:cs="Calibri"/>
          <w:b/>
        </w:rPr>
      </w:pPr>
      <w:r w:rsidRPr="006E014D">
        <w:rPr>
          <w:rFonts w:ascii="Calibri" w:eastAsia="Calibri" w:hAnsi="Calibri" w:cs="Calibri"/>
          <w:b/>
        </w:rPr>
        <w:t>Please complete the following table by first listing the types of non-pharmacological interventions delivered in primary healthcare facilities (in column 1), then indicate the percentage of primary health care facilities with at least one staff trained to deliver each type of non-pharmacological intervention by ticking one box in each row.</w:t>
      </w:r>
    </w:p>
    <w:p w14:paraId="5ED11E69" w14:textId="77777777" w:rsidR="006E014D" w:rsidRPr="006E014D" w:rsidRDefault="006E014D" w:rsidP="006E014D">
      <w:pPr>
        <w:tabs>
          <w:tab w:val="left" w:pos="0"/>
        </w:tabs>
        <w:spacing w:after="200" w:line="276" w:lineRule="auto"/>
        <w:rPr>
          <w:rFonts w:ascii="Calibri" w:eastAsia="Calibri" w:hAnsi="Calibri" w:cs="Arial"/>
          <w:color w:val="C00000"/>
        </w:rPr>
      </w:pPr>
    </w:p>
    <w:tbl>
      <w:tblPr>
        <w:tblStyle w:val="MediumShading1-Accent12"/>
        <w:tblW w:w="8921" w:type="dxa"/>
        <w:tblLayout w:type="fixed"/>
        <w:tblLook w:val="04A0" w:firstRow="1" w:lastRow="0" w:firstColumn="1" w:lastColumn="0" w:noHBand="0" w:noVBand="1"/>
      </w:tblPr>
      <w:tblGrid>
        <w:gridCol w:w="2542"/>
        <w:gridCol w:w="992"/>
        <w:gridCol w:w="992"/>
        <w:gridCol w:w="993"/>
        <w:gridCol w:w="1134"/>
        <w:gridCol w:w="1134"/>
        <w:gridCol w:w="1134"/>
      </w:tblGrid>
      <w:tr w:rsidR="006E014D" w:rsidRPr="006E014D" w14:paraId="6E5BF26D" w14:textId="77777777" w:rsidTr="00B8338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921" w:type="dxa"/>
            <w:gridSpan w:val="7"/>
            <w:vAlign w:val="center"/>
          </w:tcPr>
          <w:p w14:paraId="178898D5" w14:textId="77777777" w:rsidR="006E014D" w:rsidRPr="006E014D" w:rsidRDefault="006E014D" w:rsidP="006E014D">
            <w:pPr>
              <w:tabs>
                <w:tab w:val="left" w:pos="0"/>
              </w:tabs>
              <w:jc w:val="center"/>
              <w:rPr>
                <w:rFonts w:ascii="Calibri" w:hAnsi="Calibri" w:cs="Arial"/>
                <w:caps/>
              </w:rPr>
            </w:pPr>
            <w:r w:rsidRPr="006E014D">
              <w:rPr>
                <w:rFonts w:ascii="Calibri" w:hAnsi="Calibri" w:cs="Arial"/>
                <w:caps/>
              </w:rPr>
              <w:t>types of non-pharmacological interventions in which primary health care staff are trained</w:t>
            </w:r>
          </w:p>
        </w:tc>
      </w:tr>
      <w:tr w:rsidR="006E014D" w:rsidRPr="006E014D" w14:paraId="61634010"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Merge w:val="restart"/>
            <w:tcBorders>
              <w:right w:val="single" w:sz="4" w:space="0" w:color="auto"/>
            </w:tcBorders>
            <w:vAlign w:val="center"/>
          </w:tcPr>
          <w:p w14:paraId="587031A3" w14:textId="77777777" w:rsidR="006E014D" w:rsidRPr="006E014D" w:rsidRDefault="006E014D" w:rsidP="006E014D">
            <w:pPr>
              <w:tabs>
                <w:tab w:val="left" w:pos="0"/>
              </w:tabs>
              <w:jc w:val="center"/>
              <w:rPr>
                <w:rFonts w:ascii="Calibri" w:hAnsi="Calibri" w:cs="Calibri"/>
                <w:color w:val="1F497D"/>
              </w:rPr>
            </w:pPr>
            <w:r w:rsidRPr="006E014D">
              <w:rPr>
                <w:rFonts w:ascii="Calibri" w:hAnsi="Calibri" w:cs="Calibri"/>
                <w:color w:val="1F497D"/>
              </w:rPr>
              <w:t>Type of non-pharmacological intervention</w:t>
            </w:r>
          </w:p>
        </w:tc>
        <w:tc>
          <w:tcPr>
            <w:tcW w:w="6379" w:type="dxa"/>
            <w:gridSpan w:val="6"/>
            <w:tcBorders>
              <w:left w:val="single" w:sz="4" w:space="0" w:color="auto"/>
            </w:tcBorders>
          </w:tcPr>
          <w:p w14:paraId="632D25B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6E014D">
              <w:rPr>
                <w:rFonts w:ascii="Calibri" w:hAnsi="Calibri" w:cs="Arial"/>
              </w:rPr>
              <w:t>Percentage primary health care facilities with at least one staff trained to deliver each type of non-pharmacological intervention</w:t>
            </w:r>
          </w:p>
          <w:p w14:paraId="560D903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6E014D">
              <w:rPr>
                <w:rFonts w:ascii="Calibri" w:hAnsi="Calibri" w:cs="Arial"/>
                <w:i/>
              </w:rPr>
              <w:t xml:space="preserve">(Tick one box for each </w:t>
            </w:r>
            <w:proofErr w:type="gramStart"/>
            <w:r w:rsidRPr="006E014D">
              <w:rPr>
                <w:rFonts w:ascii="Calibri" w:hAnsi="Calibri" w:cs="Arial"/>
                <w:i/>
              </w:rPr>
              <w:t>type</w:t>
            </w:r>
            <w:proofErr w:type="gramEnd"/>
            <w:r w:rsidRPr="006E014D">
              <w:rPr>
                <w:rFonts w:ascii="Calibri" w:hAnsi="Calibri" w:cs="Arial"/>
                <w:i/>
              </w:rPr>
              <w:t xml:space="preserve"> non-pharmacological intervention that best represents percentage of population covered)</w:t>
            </w:r>
          </w:p>
        </w:tc>
      </w:tr>
      <w:tr w:rsidR="006E014D" w:rsidRPr="006E014D" w14:paraId="74A28EC8"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Merge/>
            <w:tcBorders>
              <w:right w:val="single" w:sz="4" w:space="0" w:color="auto"/>
            </w:tcBorders>
          </w:tcPr>
          <w:p w14:paraId="379D7FBA" w14:textId="77777777" w:rsidR="006E014D" w:rsidRPr="006E014D" w:rsidRDefault="006E014D" w:rsidP="006E014D">
            <w:pPr>
              <w:tabs>
                <w:tab w:val="left" w:pos="0"/>
              </w:tabs>
              <w:rPr>
                <w:rFonts w:ascii="Calibri" w:hAnsi="Calibri" w:cs="Calibri"/>
                <w:color w:val="1F497D"/>
              </w:rPr>
            </w:pPr>
          </w:p>
        </w:tc>
        <w:tc>
          <w:tcPr>
            <w:tcW w:w="992" w:type="dxa"/>
            <w:tcBorders>
              <w:left w:val="single" w:sz="4" w:space="0" w:color="auto"/>
              <w:right w:val="single" w:sz="8" w:space="0" w:color="auto"/>
            </w:tcBorders>
          </w:tcPr>
          <w:p w14:paraId="3039DB36"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None (0%)</w:t>
            </w:r>
          </w:p>
        </w:tc>
        <w:tc>
          <w:tcPr>
            <w:tcW w:w="992" w:type="dxa"/>
            <w:tcBorders>
              <w:left w:val="single" w:sz="4" w:space="0" w:color="auto"/>
              <w:right w:val="single" w:sz="8" w:space="0" w:color="auto"/>
            </w:tcBorders>
          </w:tcPr>
          <w:p w14:paraId="369B7BE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Few</w:t>
            </w:r>
          </w:p>
          <w:p w14:paraId="05EC821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(1-20%)</w:t>
            </w:r>
          </w:p>
        </w:tc>
        <w:tc>
          <w:tcPr>
            <w:tcW w:w="993" w:type="dxa"/>
            <w:tcBorders>
              <w:left w:val="single" w:sz="8" w:space="0" w:color="auto"/>
              <w:right w:val="single" w:sz="8" w:space="0" w:color="auto"/>
            </w:tcBorders>
          </w:tcPr>
          <w:p w14:paraId="5D468E68"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Some</w:t>
            </w:r>
          </w:p>
          <w:p w14:paraId="76D2098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 xml:space="preserve">(21-50%)  </w:t>
            </w:r>
          </w:p>
        </w:tc>
        <w:tc>
          <w:tcPr>
            <w:tcW w:w="1134" w:type="dxa"/>
            <w:tcBorders>
              <w:left w:val="single" w:sz="8" w:space="0" w:color="auto"/>
              <w:right w:val="single" w:sz="8" w:space="0" w:color="auto"/>
            </w:tcBorders>
          </w:tcPr>
          <w:p w14:paraId="72C3EFB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Majority (51-80%)</w:t>
            </w:r>
          </w:p>
        </w:tc>
        <w:tc>
          <w:tcPr>
            <w:tcW w:w="1134" w:type="dxa"/>
            <w:tcBorders>
              <w:left w:val="single" w:sz="8" w:space="0" w:color="auto"/>
              <w:right w:val="single" w:sz="8" w:space="0" w:color="auto"/>
            </w:tcBorders>
          </w:tcPr>
          <w:p w14:paraId="61CFDC2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All or almost all</w:t>
            </w:r>
          </w:p>
          <w:p w14:paraId="7E3E9A10"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sz w:val="18"/>
              </w:rPr>
            </w:pPr>
            <w:r w:rsidRPr="006E014D">
              <w:rPr>
                <w:rFonts w:ascii="Calibri" w:hAnsi="Calibri" w:cs="Arial"/>
                <w:sz w:val="18"/>
              </w:rPr>
              <w:t xml:space="preserve">(81-100%)  </w:t>
            </w:r>
          </w:p>
        </w:tc>
        <w:tc>
          <w:tcPr>
            <w:tcW w:w="1134" w:type="dxa"/>
            <w:tcBorders>
              <w:left w:val="single" w:sz="8" w:space="0" w:color="auto"/>
            </w:tcBorders>
          </w:tcPr>
          <w:p w14:paraId="42A9515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Arial"/>
                <w:sz w:val="18"/>
              </w:rPr>
            </w:pPr>
            <w:r w:rsidRPr="006E014D">
              <w:rPr>
                <w:rFonts w:ascii="Calibri" w:hAnsi="Calibri" w:cs="Arial"/>
                <w:sz w:val="18"/>
              </w:rPr>
              <w:t>Unknown</w:t>
            </w:r>
          </w:p>
        </w:tc>
      </w:tr>
      <w:tr w:rsidR="006E014D" w:rsidRPr="006E014D" w14:paraId="25B8C418"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vAlign w:val="center"/>
          </w:tcPr>
          <w:p w14:paraId="1B4C8B7D" w14:textId="77777777" w:rsidR="006E014D" w:rsidRPr="006E014D" w:rsidRDefault="006E014D" w:rsidP="006E014D">
            <w:pPr>
              <w:tabs>
                <w:tab w:val="left" w:pos="0"/>
              </w:tabs>
              <w:rPr>
                <w:rFonts w:ascii="Calibri" w:hAnsi="Calibri" w:cs="Calibri"/>
              </w:rPr>
            </w:pPr>
            <w:r w:rsidRPr="006E014D">
              <w:rPr>
                <w:rFonts w:ascii="Calibri" w:hAnsi="Calibri" w:cs="Calibri"/>
              </w:rPr>
              <w:t>5.2.1.</w:t>
            </w:r>
          </w:p>
        </w:tc>
        <w:tc>
          <w:tcPr>
            <w:tcW w:w="992" w:type="dxa"/>
            <w:tcBorders>
              <w:left w:val="single" w:sz="4" w:space="0" w:color="auto"/>
              <w:right w:val="single" w:sz="4" w:space="0" w:color="auto"/>
            </w:tcBorders>
            <w:vAlign w:val="center"/>
          </w:tcPr>
          <w:p w14:paraId="6290059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992" w:type="dxa"/>
            <w:tcBorders>
              <w:left w:val="single" w:sz="4" w:space="0" w:color="auto"/>
              <w:right w:val="single" w:sz="4" w:space="0" w:color="auto"/>
            </w:tcBorders>
            <w:vAlign w:val="center"/>
          </w:tcPr>
          <w:p w14:paraId="4A32464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993" w:type="dxa"/>
            <w:tcBorders>
              <w:left w:val="single" w:sz="4" w:space="0" w:color="auto"/>
              <w:right w:val="single" w:sz="4" w:space="0" w:color="auto"/>
            </w:tcBorders>
            <w:vAlign w:val="center"/>
          </w:tcPr>
          <w:p w14:paraId="05BEA08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134" w:type="dxa"/>
            <w:tcBorders>
              <w:left w:val="single" w:sz="4" w:space="0" w:color="auto"/>
            </w:tcBorders>
            <w:vAlign w:val="center"/>
          </w:tcPr>
          <w:p w14:paraId="7D22391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1134" w:type="dxa"/>
            <w:tcBorders>
              <w:left w:val="single" w:sz="4" w:space="0" w:color="auto"/>
            </w:tcBorders>
            <w:vAlign w:val="center"/>
          </w:tcPr>
          <w:p w14:paraId="24F5B2A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c>
          <w:tcPr>
            <w:tcW w:w="1134" w:type="dxa"/>
            <w:tcBorders>
              <w:left w:val="single" w:sz="4" w:space="0" w:color="auto"/>
            </w:tcBorders>
            <w:vAlign w:val="center"/>
          </w:tcPr>
          <w:p w14:paraId="00D27AA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p>
        </w:tc>
      </w:tr>
      <w:tr w:rsidR="006E014D" w:rsidRPr="006E014D" w14:paraId="70846F9E" w14:textId="77777777" w:rsidTr="00B833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vAlign w:val="center"/>
          </w:tcPr>
          <w:p w14:paraId="3C479B9F" w14:textId="77777777" w:rsidR="006E014D" w:rsidRPr="006E014D" w:rsidRDefault="006E014D" w:rsidP="006E014D">
            <w:pPr>
              <w:tabs>
                <w:tab w:val="left" w:pos="0"/>
              </w:tabs>
              <w:rPr>
                <w:rFonts w:ascii="Calibri" w:hAnsi="Calibri" w:cs="Calibri"/>
              </w:rPr>
            </w:pPr>
            <w:r w:rsidRPr="006E014D">
              <w:rPr>
                <w:rFonts w:ascii="Calibri" w:hAnsi="Calibri" w:cs="Calibri"/>
              </w:rPr>
              <w:t>5.2.2.</w:t>
            </w:r>
          </w:p>
        </w:tc>
        <w:tc>
          <w:tcPr>
            <w:tcW w:w="992" w:type="dxa"/>
            <w:tcBorders>
              <w:left w:val="single" w:sz="4" w:space="0" w:color="auto"/>
              <w:right w:val="single" w:sz="4" w:space="0" w:color="auto"/>
            </w:tcBorders>
            <w:vAlign w:val="center"/>
          </w:tcPr>
          <w:p w14:paraId="2229EC0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3D4FBE3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3" w:type="dxa"/>
            <w:tcBorders>
              <w:left w:val="single" w:sz="4" w:space="0" w:color="auto"/>
              <w:right w:val="single" w:sz="4" w:space="0" w:color="auto"/>
            </w:tcBorders>
            <w:vAlign w:val="center"/>
          </w:tcPr>
          <w:p w14:paraId="3741851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679AE0B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3BACFE1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769C981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r>
      <w:tr w:rsidR="006E014D" w:rsidRPr="006E014D" w14:paraId="7B020A4A"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vAlign w:val="center"/>
          </w:tcPr>
          <w:p w14:paraId="23BAED92" w14:textId="77777777" w:rsidR="006E014D" w:rsidRPr="006E014D" w:rsidRDefault="006E014D" w:rsidP="006E014D">
            <w:pPr>
              <w:tabs>
                <w:tab w:val="left" w:pos="0"/>
              </w:tabs>
              <w:rPr>
                <w:rFonts w:ascii="Calibri" w:hAnsi="Calibri" w:cs="Calibri"/>
              </w:rPr>
            </w:pPr>
            <w:r w:rsidRPr="006E014D">
              <w:rPr>
                <w:rFonts w:ascii="Calibri" w:hAnsi="Calibri" w:cs="Calibri"/>
              </w:rPr>
              <w:t>5.2.3.</w:t>
            </w:r>
          </w:p>
        </w:tc>
        <w:tc>
          <w:tcPr>
            <w:tcW w:w="992" w:type="dxa"/>
            <w:tcBorders>
              <w:left w:val="single" w:sz="4" w:space="0" w:color="auto"/>
              <w:right w:val="single" w:sz="4" w:space="0" w:color="auto"/>
            </w:tcBorders>
            <w:vAlign w:val="center"/>
          </w:tcPr>
          <w:p w14:paraId="5538C68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7E25876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3" w:type="dxa"/>
            <w:tcBorders>
              <w:left w:val="single" w:sz="4" w:space="0" w:color="auto"/>
              <w:right w:val="single" w:sz="4" w:space="0" w:color="auto"/>
            </w:tcBorders>
            <w:vAlign w:val="center"/>
          </w:tcPr>
          <w:p w14:paraId="00C9650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493462F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79C5F09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39AB485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r>
      <w:tr w:rsidR="006E014D" w:rsidRPr="006E014D" w14:paraId="7DFFED6D" w14:textId="77777777" w:rsidTr="00B8338C">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vAlign w:val="center"/>
          </w:tcPr>
          <w:p w14:paraId="1851A1EF" w14:textId="77777777" w:rsidR="006E014D" w:rsidRPr="006E014D" w:rsidRDefault="006E014D" w:rsidP="006E014D">
            <w:pPr>
              <w:tabs>
                <w:tab w:val="left" w:pos="0"/>
              </w:tabs>
              <w:rPr>
                <w:rFonts w:ascii="Calibri" w:hAnsi="Calibri" w:cs="Calibri"/>
              </w:rPr>
            </w:pPr>
            <w:r w:rsidRPr="006E014D">
              <w:rPr>
                <w:rFonts w:ascii="Calibri" w:hAnsi="Calibri" w:cs="Calibri"/>
              </w:rPr>
              <w:t>5.2.4.</w:t>
            </w:r>
          </w:p>
        </w:tc>
        <w:tc>
          <w:tcPr>
            <w:tcW w:w="992" w:type="dxa"/>
            <w:tcBorders>
              <w:left w:val="single" w:sz="4" w:space="0" w:color="auto"/>
              <w:right w:val="single" w:sz="4" w:space="0" w:color="auto"/>
            </w:tcBorders>
            <w:vAlign w:val="center"/>
          </w:tcPr>
          <w:p w14:paraId="0EBE1AC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2E160CA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993" w:type="dxa"/>
            <w:tcBorders>
              <w:left w:val="single" w:sz="4" w:space="0" w:color="auto"/>
              <w:right w:val="single" w:sz="4" w:space="0" w:color="auto"/>
            </w:tcBorders>
            <w:vAlign w:val="center"/>
          </w:tcPr>
          <w:p w14:paraId="1EF10E2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20B8EF0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71B76304"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235E917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C00000"/>
              </w:rPr>
            </w:pPr>
          </w:p>
        </w:tc>
      </w:tr>
      <w:tr w:rsidR="006E014D" w:rsidRPr="006E014D" w14:paraId="67BBCBD7" w14:textId="77777777" w:rsidTr="00B833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auto"/>
            </w:tcBorders>
            <w:vAlign w:val="center"/>
          </w:tcPr>
          <w:p w14:paraId="5E447551" w14:textId="77777777" w:rsidR="006E014D" w:rsidRPr="006E014D" w:rsidRDefault="006E014D" w:rsidP="006E014D">
            <w:pPr>
              <w:tabs>
                <w:tab w:val="left" w:pos="0"/>
              </w:tabs>
              <w:rPr>
                <w:rFonts w:ascii="Calibri" w:hAnsi="Calibri" w:cs="Calibri"/>
              </w:rPr>
            </w:pPr>
            <w:r w:rsidRPr="006E014D">
              <w:rPr>
                <w:rFonts w:ascii="Calibri" w:hAnsi="Calibri" w:cs="Calibri"/>
              </w:rPr>
              <w:t>5.2.5.</w:t>
            </w:r>
          </w:p>
        </w:tc>
        <w:tc>
          <w:tcPr>
            <w:tcW w:w="992" w:type="dxa"/>
            <w:tcBorders>
              <w:left w:val="single" w:sz="4" w:space="0" w:color="auto"/>
              <w:right w:val="single" w:sz="4" w:space="0" w:color="auto"/>
            </w:tcBorders>
            <w:vAlign w:val="center"/>
          </w:tcPr>
          <w:p w14:paraId="0355950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2" w:type="dxa"/>
            <w:tcBorders>
              <w:left w:val="single" w:sz="4" w:space="0" w:color="auto"/>
              <w:right w:val="single" w:sz="4" w:space="0" w:color="auto"/>
            </w:tcBorders>
            <w:vAlign w:val="center"/>
          </w:tcPr>
          <w:p w14:paraId="0543A110"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993" w:type="dxa"/>
            <w:tcBorders>
              <w:left w:val="single" w:sz="4" w:space="0" w:color="auto"/>
              <w:right w:val="single" w:sz="4" w:space="0" w:color="auto"/>
            </w:tcBorders>
            <w:vAlign w:val="center"/>
          </w:tcPr>
          <w:p w14:paraId="0E86A30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5E29109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686D806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c>
          <w:tcPr>
            <w:tcW w:w="1134" w:type="dxa"/>
            <w:tcBorders>
              <w:left w:val="single" w:sz="4" w:space="0" w:color="auto"/>
            </w:tcBorders>
            <w:vAlign w:val="center"/>
          </w:tcPr>
          <w:p w14:paraId="4BE33D8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C00000"/>
              </w:rPr>
            </w:pPr>
          </w:p>
        </w:tc>
      </w:tr>
    </w:tbl>
    <w:p w14:paraId="2A87DD9C" w14:textId="77777777" w:rsidR="006E014D" w:rsidRPr="006E014D" w:rsidRDefault="006E014D" w:rsidP="006E014D">
      <w:pPr>
        <w:tabs>
          <w:tab w:val="left" w:pos="0"/>
        </w:tabs>
        <w:spacing w:after="200" w:line="276" w:lineRule="auto"/>
        <w:contextualSpacing/>
        <w:rPr>
          <w:rFonts w:ascii="Calibri" w:eastAsia="Calibri" w:hAnsi="Calibri" w:cs="Courier New"/>
          <w:b/>
          <w:sz w:val="24"/>
        </w:rPr>
      </w:pPr>
    </w:p>
    <w:p w14:paraId="394D6FBB" w14:textId="77777777" w:rsidR="006E014D" w:rsidRPr="006E014D" w:rsidRDefault="006E014D" w:rsidP="006E014D">
      <w:pPr>
        <w:rPr>
          <w:rFonts w:ascii="Calibri" w:eastAsia="Calibri" w:hAnsi="Calibri" w:cs="Courier New"/>
          <w:b/>
          <w:sz w:val="24"/>
        </w:rPr>
      </w:pPr>
      <w:r w:rsidRPr="006E014D">
        <w:rPr>
          <w:rFonts w:ascii="Calibri" w:eastAsia="Calibri" w:hAnsi="Calibri" w:cs="Courier New"/>
          <w:b/>
          <w:sz w:val="24"/>
        </w:rPr>
        <w:br w:type="page"/>
      </w:r>
    </w:p>
    <w:p w14:paraId="6AC42C67" w14:textId="77777777" w:rsidR="006E014D" w:rsidRPr="006E014D" w:rsidRDefault="006E014D" w:rsidP="006E014D">
      <w:pPr>
        <w:numPr>
          <w:ilvl w:val="0"/>
          <w:numId w:val="1"/>
        </w:numPr>
        <w:tabs>
          <w:tab w:val="left" w:pos="0"/>
        </w:tabs>
        <w:spacing w:after="200" w:line="276" w:lineRule="auto"/>
        <w:contextualSpacing/>
        <w:rPr>
          <w:rFonts w:ascii="Calibri" w:eastAsia="Calibri" w:hAnsi="Calibri" w:cs="Arial"/>
          <w:b/>
          <w:sz w:val="24"/>
        </w:rPr>
      </w:pPr>
      <w:r w:rsidRPr="006E014D">
        <w:rPr>
          <w:rFonts w:ascii="Calibri" w:eastAsia="Calibri" w:hAnsi="Calibri" w:cs="Courier New"/>
          <w:b/>
          <w:sz w:val="24"/>
        </w:rPr>
        <w:lastRenderedPageBreak/>
        <w:t>TRAINING IN PRIORITY MENTAL CONDITIONS DURING EMERGENCIES</w:t>
      </w:r>
    </w:p>
    <w:p w14:paraId="02E85299" w14:textId="77777777" w:rsidR="006E014D" w:rsidRPr="006E014D" w:rsidRDefault="006E014D" w:rsidP="006E014D">
      <w:pPr>
        <w:tabs>
          <w:tab w:val="left" w:pos="0"/>
        </w:tabs>
        <w:spacing w:after="200" w:line="276" w:lineRule="auto"/>
        <w:rPr>
          <w:rFonts w:ascii="Calibri" w:eastAsia="Calibri" w:hAnsi="Calibri" w:cs="Arial"/>
        </w:rPr>
      </w:pPr>
    </w:p>
    <w:p w14:paraId="25B56FB5"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Appropriate training and update is necessary to ensure that mental health services and community psychosocial supports are widely available in response to a humanitarian emergency.</w:t>
      </w:r>
    </w:p>
    <w:p w14:paraId="3C8B281B"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 xml:space="preserve">Priority mental conditions during emergencies </w:t>
      </w:r>
      <w:proofErr w:type="gramStart"/>
      <w:r w:rsidRPr="006E014D">
        <w:rPr>
          <w:rFonts w:ascii="Calibri" w:eastAsia="Calibri" w:hAnsi="Calibri" w:cs="Arial"/>
        </w:rPr>
        <w:t>include:</w:t>
      </w:r>
      <w:proofErr w:type="gramEnd"/>
      <w:r w:rsidRPr="006E014D">
        <w:rPr>
          <w:rFonts w:ascii="Calibri" w:eastAsia="Calibri" w:hAnsi="Calibri" w:cs="Arial"/>
        </w:rPr>
        <w:t xml:space="preserve"> acute stress, grief, moderate-severe depressive disorder, post-traumatic stress disorder, psychosis, epilepsy/seizures, intellectual disability, harmful use of alcohol and drugs, suicide, and other significant mental health complaints (WHO mhGAP Humanitarian Intervention Guide, WHO &amp; UNHCR 2015)</w:t>
      </w:r>
    </w:p>
    <w:p w14:paraId="418E6AE0" w14:textId="77777777" w:rsidR="006E014D" w:rsidRPr="006E014D" w:rsidRDefault="006E014D" w:rsidP="006E014D">
      <w:pPr>
        <w:tabs>
          <w:tab w:val="left" w:pos="709"/>
        </w:tabs>
        <w:spacing w:after="200" w:line="276" w:lineRule="auto"/>
        <w:ind w:left="709" w:hanging="709"/>
        <w:rPr>
          <w:rFonts w:ascii="Calibri" w:eastAsia="Arial Unicode MS" w:hAnsi="Calibri" w:cs="Calibri"/>
          <w:b/>
          <w:bCs/>
        </w:rPr>
      </w:pPr>
      <w:r w:rsidRPr="006E014D">
        <w:rPr>
          <w:rFonts w:ascii="Calibri" w:eastAsia="Arial Unicode MS" w:hAnsi="Calibri" w:cs="Calibri"/>
          <w:b/>
          <w:bCs/>
        </w:rPr>
        <w:t>6.1</w:t>
      </w:r>
      <w:r w:rsidRPr="006E014D">
        <w:rPr>
          <w:rFonts w:ascii="Calibri" w:eastAsia="Arial Unicode MS" w:hAnsi="Calibri" w:cs="Calibri"/>
          <w:b/>
          <w:bCs/>
        </w:rPr>
        <w:tab/>
        <w:t xml:space="preserve">Please complete the following table </w:t>
      </w:r>
      <w:proofErr w:type="gramStart"/>
      <w:r w:rsidRPr="006E014D">
        <w:rPr>
          <w:rFonts w:ascii="Calibri" w:eastAsia="Arial Unicode MS" w:hAnsi="Calibri" w:cs="Calibri"/>
          <w:b/>
          <w:bCs/>
        </w:rPr>
        <w:t>in order to</w:t>
      </w:r>
      <w:proofErr w:type="gramEnd"/>
      <w:r w:rsidRPr="006E014D">
        <w:rPr>
          <w:rFonts w:ascii="Calibri" w:eastAsia="Arial Unicode MS" w:hAnsi="Calibri" w:cs="Calibri"/>
          <w:b/>
          <w:bCs/>
        </w:rPr>
        <w:t xml:space="preserve"> assess the </w:t>
      </w:r>
      <w:r w:rsidRPr="006E014D">
        <w:rPr>
          <w:rFonts w:ascii="Calibri" w:eastAsia="Calibri" w:hAnsi="Calibri" w:cs="Courier New"/>
          <w:b/>
        </w:rPr>
        <w:t>proportion of health care workers trained or received refresher course(s) in recognition and management of priority mental conditions during emergencies</w:t>
      </w:r>
      <w:r w:rsidRPr="006E014D">
        <w:rPr>
          <w:rFonts w:ascii="Calibri" w:eastAsia="Arial Unicode MS" w:hAnsi="Calibri" w:cs="Calibri"/>
          <w:b/>
          <w:bCs/>
        </w:rPr>
        <w:t xml:space="preserve"> in your country in the last two years</w:t>
      </w:r>
    </w:p>
    <w:tbl>
      <w:tblPr>
        <w:tblStyle w:val="MediumShading1-Accent12"/>
        <w:tblW w:w="8637" w:type="dxa"/>
        <w:tblLayout w:type="fixed"/>
        <w:tblLook w:val="04A0" w:firstRow="1" w:lastRow="0" w:firstColumn="1" w:lastColumn="0" w:noHBand="0" w:noVBand="1"/>
      </w:tblPr>
      <w:tblGrid>
        <w:gridCol w:w="2117"/>
        <w:gridCol w:w="1701"/>
        <w:gridCol w:w="1701"/>
        <w:gridCol w:w="1701"/>
        <w:gridCol w:w="1417"/>
      </w:tblGrid>
      <w:tr w:rsidR="006E014D" w:rsidRPr="006E014D" w14:paraId="1248E442" w14:textId="77777777" w:rsidTr="00B8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7" w:type="dxa"/>
            <w:gridSpan w:val="5"/>
          </w:tcPr>
          <w:p w14:paraId="0FA6EFC4" w14:textId="77777777" w:rsidR="006E014D" w:rsidRPr="006E014D" w:rsidRDefault="006E014D" w:rsidP="006E014D">
            <w:pPr>
              <w:tabs>
                <w:tab w:val="left" w:pos="0"/>
              </w:tabs>
              <w:jc w:val="center"/>
              <w:rPr>
                <w:rFonts w:ascii="Calibri" w:hAnsi="Calibri" w:cs="Calibri"/>
              </w:rPr>
            </w:pPr>
            <w:r w:rsidRPr="006E014D">
              <w:rPr>
                <w:rFonts w:ascii="Calibri" w:hAnsi="Calibri" w:cs="Courier New"/>
                <w:caps/>
              </w:rPr>
              <w:t>Proportion of health care workers trained or received refresher course(s) in recognition and management of priority mental conditions during emergencies</w:t>
            </w:r>
          </w:p>
        </w:tc>
      </w:tr>
      <w:tr w:rsidR="006E014D" w:rsidRPr="006E014D" w14:paraId="086A934F"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tcPr>
          <w:p w14:paraId="11697858" w14:textId="77777777" w:rsidR="006E014D" w:rsidRPr="006E014D" w:rsidRDefault="006E014D" w:rsidP="006E014D">
            <w:pPr>
              <w:tabs>
                <w:tab w:val="left" w:pos="0"/>
              </w:tabs>
              <w:rPr>
                <w:rFonts w:ascii="Calibri" w:hAnsi="Calibri" w:cs="Calibri"/>
                <w:color w:val="1F497D"/>
              </w:rPr>
            </w:pPr>
          </w:p>
        </w:tc>
        <w:tc>
          <w:tcPr>
            <w:tcW w:w="1701" w:type="dxa"/>
            <w:tcBorders>
              <w:left w:val="single" w:sz="4" w:space="0" w:color="auto"/>
              <w:right w:val="single" w:sz="4" w:space="0" w:color="auto"/>
            </w:tcBorders>
          </w:tcPr>
          <w:p w14:paraId="163A7C9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rPr>
              <w:t>Number of health care workers</w:t>
            </w:r>
          </w:p>
        </w:tc>
        <w:tc>
          <w:tcPr>
            <w:tcW w:w="3402" w:type="dxa"/>
            <w:gridSpan w:val="2"/>
            <w:tcBorders>
              <w:left w:val="single" w:sz="4" w:space="0" w:color="auto"/>
              <w:right w:val="single" w:sz="4" w:space="0" w:color="auto"/>
            </w:tcBorders>
          </w:tcPr>
          <w:p w14:paraId="5CC9B42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 xml:space="preserve">Number of health care workers trained or received refresher course(s) in </w:t>
            </w:r>
            <w:r w:rsidRPr="006E014D">
              <w:rPr>
                <w:rFonts w:ascii="Calibri" w:hAnsi="Calibri" w:cs="Courier New"/>
                <w:b/>
              </w:rPr>
              <w:t>recognition and management of priority mental conditions during emergencies</w:t>
            </w:r>
            <w:r w:rsidRPr="006E014D">
              <w:rPr>
                <w:rFonts w:ascii="Calibri" w:hAnsi="Calibri" w:cs="Calibri"/>
                <w:b/>
                <w:bCs/>
              </w:rPr>
              <w:t xml:space="preserve"> </w:t>
            </w:r>
            <w:r w:rsidRPr="006E014D">
              <w:rPr>
                <w:rFonts w:ascii="Calibri" w:hAnsi="Calibri" w:cs="Calibri"/>
                <w:b/>
                <w:bCs/>
                <w:u w:val="single"/>
              </w:rPr>
              <w:t>in the last two years</w:t>
            </w:r>
          </w:p>
        </w:tc>
        <w:tc>
          <w:tcPr>
            <w:tcW w:w="1417" w:type="dxa"/>
            <w:tcBorders>
              <w:left w:val="single" w:sz="4" w:space="0" w:color="auto"/>
            </w:tcBorders>
          </w:tcPr>
          <w:p w14:paraId="4110D7B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3E3167D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 xml:space="preserve">% </w:t>
            </w:r>
            <w:proofErr w:type="gramStart"/>
            <w:r w:rsidRPr="006E014D">
              <w:rPr>
                <w:rFonts w:ascii="Calibri" w:hAnsi="Calibri" w:cs="Calibri"/>
                <w:b/>
                <w:bCs/>
              </w:rPr>
              <w:t>trained</w:t>
            </w:r>
            <w:proofErr w:type="gramEnd"/>
          </w:p>
        </w:tc>
      </w:tr>
      <w:tr w:rsidR="006E014D" w:rsidRPr="006E014D" w14:paraId="137F59B1" w14:textId="77777777" w:rsidTr="00B8338C">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tcPr>
          <w:p w14:paraId="7BA1E123" w14:textId="77777777" w:rsidR="006E014D" w:rsidRPr="006E014D" w:rsidRDefault="006E014D" w:rsidP="006E014D">
            <w:pPr>
              <w:tabs>
                <w:tab w:val="left" w:pos="0"/>
              </w:tabs>
              <w:ind w:left="360"/>
              <w:contextualSpacing/>
              <w:rPr>
                <w:rFonts w:ascii="Calibri" w:hAnsi="Calibri" w:cs="Calibri"/>
              </w:rPr>
            </w:pPr>
          </w:p>
        </w:tc>
        <w:tc>
          <w:tcPr>
            <w:tcW w:w="1701" w:type="dxa"/>
            <w:tcBorders>
              <w:left w:val="single" w:sz="4" w:space="0" w:color="auto"/>
              <w:right w:val="single" w:sz="4" w:space="0" w:color="auto"/>
            </w:tcBorders>
          </w:tcPr>
          <w:p w14:paraId="0C46F8B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19BF9D9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sz w:val="20"/>
                <w:szCs w:val="20"/>
              </w:rPr>
            </w:pPr>
            <w:r w:rsidRPr="006E014D">
              <w:rPr>
                <w:rFonts w:ascii="Calibri" w:hAnsi="Calibri" w:cs="Calibri"/>
                <w:i/>
                <w:iCs/>
                <w:sz w:val="20"/>
                <w:szCs w:val="20"/>
              </w:rPr>
              <w:t>New / initial in-service training</w:t>
            </w:r>
          </w:p>
        </w:tc>
        <w:tc>
          <w:tcPr>
            <w:tcW w:w="1701" w:type="dxa"/>
            <w:tcBorders>
              <w:left w:val="single" w:sz="4" w:space="0" w:color="auto"/>
              <w:right w:val="single" w:sz="4" w:space="0" w:color="auto"/>
            </w:tcBorders>
          </w:tcPr>
          <w:p w14:paraId="670E0E16" w14:textId="77777777" w:rsidR="006E014D" w:rsidRPr="006E014D" w:rsidRDefault="006E014D" w:rsidP="006E014D">
            <w:pPr>
              <w:tabs>
                <w:tab w:val="left" w:pos="0"/>
              </w:tabs>
              <w:spacing w:line="276"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sz w:val="20"/>
                <w:szCs w:val="20"/>
              </w:rPr>
            </w:pPr>
            <w:r w:rsidRPr="006E014D">
              <w:rPr>
                <w:rFonts w:ascii="Calibri" w:hAnsi="Calibri" w:cs="Calibri"/>
                <w:i/>
                <w:iCs/>
                <w:sz w:val="20"/>
                <w:szCs w:val="20"/>
              </w:rPr>
              <w:t>Refresher / specific in-service training</w:t>
            </w:r>
          </w:p>
        </w:tc>
        <w:tc>
          <w:tcPr>
            <w:tcW w:w="1417" w:type="dxa"/>
            <w:tcBorders>
              <w:left w:val="single" w:sz="4" w:space="0" w:color="auto"/>
            </w:tcBorders>
          </w:tcPr>
          <w:p w14:paraId="213F467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r>
      <w:tr w:rsidR="006E014D" w:rsidRPr="006E014D" w14:paraId="41C8BC09" w14:textId="77777777" w:rsidTr="00B833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17A08497" w14:textId="77777777" w:rsidR="006E014D" w:rsidRPr="006E014D" w:rsidRDefault="006E014D" w:rsidP="006E014D">
            <w:pPr>
              <w:tabs>
                <w:tab w:val="left" w:pos="0"/>
              </w:tabs>
              <w:rPr>
                <w:rFonts w:ascii="Calibri" w:hAnsi="Calibri" w:cs="Calibri"/>
              </w:rPr>
            </w:pPr>
            <w:r w:rsidRPr="006E014D">
              <w:rPr>
                <w:rFonts w:ascii="Calibri" w:hAnsi="Calibri" w:cs="Calibri"/>
              </w:rPr>
              <w:t>Physicians</w:t>
            </w:r>
          </w:p>
        </w:tc>
        <w:tc>
          <w:tcPr>
            <w:tcW w:w="1701" w:type="dxa"/>
            <w:tcBorders>
              <w:left w:val="single" w:sz="4" w:space="0" w:color="auto"/>
              <w:right w:val="single" w:sz="4" w:space="0" w:color="auto"/>
            </w:tcBorders>
          </w:tcPr>
          <w:p w14:paraId="040B4B8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405E50F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7D55E1E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62C885FA"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w:t>
            </w:r>
          </w:p>
        </w:tc>
      </w:tr>
      <w:tr w:rsidR="006E014D" w:rsidRPr="006E014D" w14:paraId="0119581F" w14:textId="77777777" w:rsidTr="00B8338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4CE2748B" w14:textId="77777777" w:rsidR="006E014D" w:rsidRPr="006E014D" w:rsidRDefault="006E014D" w:rsidP="006E014D">
            <w:pPr>
              <w:tabs>
                <w:tab w:val="left" w:pos="0"/>
              </w:tabs>
              <w:rPr>
                <w:rFonts w:ascii="Calibri" w:hAnsi="Calibri" w:cs="Calibri"/>
              </w:rPr>
            </w:pPr>
            <w:r w:rsidRPr="006E014D">
              <w:rPr>
                <w:rFonts w:ascii="Calibri" w:hAnsi="Calibri" w:cs="Calibri"/>
              </w:rPr>
              <w:t>Nurses</w:t>
            </w:r>
          </w:p>
        </w:tc>
        <w:tc>
          <w:tcPr>
            <w:tcW w:w="1701" w:type="dxa"/>
            <w:tcBorders>
              <w:left w:val="single" w:sz="4" w:space="0" w:color="auto"/>
              <w:right w:val="single" w:sz="4" w:space="0" w:color="auto"/>
            </w:tcBorders>
          </w:tcPr>
          <w:p w14:paraId="269DD915"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109DB34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0CF36A8F"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714BB987"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6E014D">
              <w:rPr>
                <w:rFonts w:ascii="Calibri" w:hAnsi="Calibri" w:cs="Calibri"/>
                <w:b/>
                <w:bCs/>
              </w:rPr>
              <w:t>%</w:t>
            </w:r>
          </w:p>
        </w:tc>
      </w:tr>
      <w:tr w:rsidR="006E014D" w:rsidRPr="006E014D" w14:paraId="68288E76" w14:textId="77777777" w:rsidTr="00B833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44565C47" w14:textId="77777777" w:rsidR="006E014D" w:rsidRPr="006E014D" w:rsidRDefault="006E014D" w:rsidP="006E014D">
            <w:pPr>
              <w:tabs>
                <w:tab w:val="left" w:pos="0"/>
              </w:tabs>
              <w:rPr>
                <w:rFonts w:ascii="Calibri" w:hAnsi="Calibri" w:cs="Calibri"/>
              </w:rPr>
            </w:pPr>
            <w:r w:rsidRPr="006E014D">
              <w:rPr>
                <w:rFonts w:ascii="Calibri" w:hAnsi="Calibri" w:cs="Calibri"/>
              </w:rPr>
              <w:t>Midwives</w:t>
            </w:r>
          </w:p>
        </w:tc>
        <w:tc>
          <w:tcPr>
            <w:tcW w:w="1701" w:type="dxa"/>
            <w:tcBorders>
              <w:left w:val="single" w:sz="4" w:space="0" w:color="auto"/>
              <w:right w:val="single" w:sz="4" w:space="0" w:color="auto"/>
            </w:tcBorders>
          </w:tcPr>
          <w:p w14:paraId="401EE06B"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7B9438E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005782B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383F1C2C"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w:t>
            </w:r>
          </w:p>
        </w:tc>
      </w:tr>
      <w:tr w:rsidR="006E014D" w:rsidRPr="006E014D" w14:paraId="37B9303A" w14:textId="77777777" w:rsidTr="00B8338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76EE4238" w14:textId="77777777" w:rsidR="006E014D" w:rsidRPr="006E014D" w:rsidRDefault="006E014D" w:rsidP="006E014D">
            <w:pPr>
              <w:tabs>
                <w:tab w:val="left" w:pos="0"/>
              </w:tabs>
              <w:rPr>
                <w:rFonts w:ascii="Calibri" w:hAnsi="Calibri" w:cs="Calibri"/>
              </w:rPr>
            </w:pPr>
            <w:r w:rsidRPr="006E014D">
              <w:rPr>
                <w:rFonts w:ascii="Calibri" w:hAnsi="Calibri" w:cs="Calibri"/>
              </w:rPr>
              <w:t>Mother and child healthcare workers</w:t>
            </w:r>
          </w:p>
        </w:tc>
        <w:tc>
          <w:tcPr>
            <w:tcW w:w="1701" w:type="dxa"/>
            <w:tcBorders>
              <w:left w:val="single" w:sz="4" w:space="0" w:color="auto"/>
              <w:right w:val="single" w:sz="4" w:space="0" w:color="auto"/>
            </w:tcBorders>
          </w:tcPr>
          <w:p w14:paraId="2D6F5A20"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23E15A2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174CBD40"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7604F85E"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6E014D">
              <w:rPr>
                <w:rFonts w:ascii="Calibri" w:hAnsi="Calibri" w:cs="Calibri"/>
                <w:b/>
                <w:bCs/>
              </w:rPr>
              <w:t>%</w:t>
            </w:r>
          </w:p>
        </w:tc>
      </w:tr>
      <w:tr w:rsidR="006E014D" w:rsidRPr="006E014D" w14:paraId="645A72E5" w14:textId="77777777" w:rsidTr="00B8338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567BE122" w14:textId="77777777" w:rsidR="006E014D" w:rsidRPr="006E014D" w:rsidRDefault="006E014D" w:rsidP="006E014D">
            <w:pPr>
              <w:tabs>
                <w:tab w:val="left" w:pos="0"/>
              </w:tabs>
              <w:rPr>
                <w:rFonts w:ascii="Calibri" w:hAnsi="Calibri" w:cs="Calibri"/>
              </w:rPr>
            </w:pPr>
            <w:r w:rsidRPr="006E014D">
              <w:rPr>
                <w:rFonts w:ascii="Calibri" w:hAnsi="Calibri" w:cs="Calibri"/>
              </w:rPr>
              <w:t>Pharmacists</w:t>
            </w:r>
          </w:p>
        </w:tc>
        <w:tc>
          <w:tcPr>
            <w:tcW w:w="1701" w:type="dxa"/>
            <w:tcBorders>
              <w:left w:val="single" w:sz="4" w:space="0" w:color="auto"/>
              <w:right w:val="single" w:sz="4" w:space="0" w:color="auto"/>
            </w:tcBorders>
          </w:tcPr>
          <w:p w14:paraId="6978BAC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57A3486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2E1E646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5EFE7EFC"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6E014D">
              <w:rPr>
                <w:rFonts w:ascii="Calibri" w:hAnsi="Calibri" w:cs="Calibri"/>
                <w:b/>
                <w:bCs/>
              </w:rPr>
              <w:t>%</w:t>
            </w:r>
          </w:p>
        </w:tc>
      </w:tr>
      <w:tr w:rsidR="006E014D" w:rsidRPr="006E014D" w14:paraId="759D8CE2" w14:textId="77777777" w:rsidTr="00B8338C">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17" w:type="dxa"/>
            <w:tcBorders>
              <w:right w:val="single" w:sz="4" w:space="0" w:color="auto"/>
            </w:tcBorders>
            <w:vAlign w:val="center"/>
          </w:tcPr>
          <w:p w14:paraId="7CF6A3DD" w14:textId="77777777" w:rsidR="006E014D" w:rsidRPr="006E014D" w:rsidRDefault="006E014D" w:rsidP="006E014D">
            <w:pPr>
              <w:tabs>
                <w:tab w:val="left" w:pos="0"/>
              </w:tabs>
              <w:rPr>
                <w:rFonts w:ascii="Calibri" w:hAnsi="Calibri" w:cs="Calibri"/>
              </w:rPr>
            </w:pPr>
            <w:r w:rsidRPr="006E014D">
              <w:rPr>
                <w:rFonts w:ascii="Calibri" w:hAnsi="Calibri" w:cs="Calibri"/>
              </w:rPr>
              <w:t>Dentists</w:t>
            </w:r>
          </w:p>
        </w:tc>
        <w:tc>
          <w:tcPr>
            <w:tcW w:w="1701" w:type="dxa"/>
            <w:tcBorders>
              <w:left w:val="single" w:sz="4" w:space="0" w:color="auto"/>
              <w:right w:val="single" w:sz="4" w:space="0" w:color="auto"/>
            </w:tcBorders>
          </w:tcPr>
          <w:p w14:paraId="1CF94BF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22E45E82"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701" w:type="dxa"/>
            <w:tcBorders>
              <w:left w:val="single" w:sz="4" w:space="0" w:color="auto"/>
              <w:right w:val="single" w:sz="4" w:space="0" w:color="auto"/>
            </w:tcBorders>
          </w:tcPr>
          <w:p w14:paraId="2E0A6CE8"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p>
        </w:tc>
        <w:tc>
          <w:tcPr>
            <w:tcW w:w="1417" w:type="dxa"/>
            <w:tcBorders>
              <w:left w:val="single" w:sz="4" w:space="0" w:color="auto"/>
            </w:tcBorders>
            <w:vAlign w:val="center"/>
          </w:tcPr>
          <w:p w14:paraId="6100C54A"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6E014D">
              <w:rPr>
                <w:rFonts w:ascii="Calibri" w:hAnsi="Calibri" w:cs="Calibri"/>
                <w:b/>
                <w:bCs/>
              </w:rPr>
              <w:t>%</w:t>
            </w:r>
          </w:p>
        </w:tc>
      </w:tr>
    </w:tbl>
    <w:p w14:paraId="3832B49C" w14:textId="77777777" w:rsidR="006E014D" w:rsidRPr="006E014D" w:rsidRDefault="006E014D" w:rsidP="006E014D">
      <w:pPr>
        <w:tabs>
          <w:tab w:val="left" w:pos="0"/>
        </w:tabs>
        <w:spacing w:after="200" w:line="276" w:lineRule="auto"/>
        <w:rPr>
          <w:rFonts w:ascii="Calibri" w:eastAsia="Calibri" w:hAnsi="Calibri" w:cs="Calibri"/>
          <w:b/>
          <w:bCs/>
          <w:color w:val="FF0000"/>
          <w:sz w:val="20"/>
          <w:szCs w:val="20"/>
        </w:rPr>
      </w:pPr>
    </w:p>
    <w:p w14:paraId="0C479DEA" w14:textId="77777777" w:rsidR="006E014D" w:rsidRPr="006E014D" w:rsidRDefault="006E014D" w:rsidP="006E014D">
      <w:pPr>
        <w:tabs>
          <w:tab w:val="left" w:pos="0"/>
        </w:tabs>
        <w:spacing w:after="200" w:line="276" w:lineRule="auto"/>
        <w:rPr>
          <w:rFonts w:ascii="Calibri" w:eastAsia="Calibri" w:hAnsi="Calibri" w:cs="Arial"/>
        </w:rPr>
      </w:pPr>
      <w:r w:rsidRPr="006E014D" w:rsidDel="009B5790">
        <w:rPr>
          <w:rFonts w:ascii="Calibri" w:eastAsia="Calibri" w:hAnsi="Calibri" w:cs="Calibri"/>
          <w:b/>
          <w:bCs/>
          <w:color w:val="FF0000"/>
          <w:sz w:val="20"/>
          <w:szCs w:val="20"/>
        </w:rPr>
        <w:t xml:space="preserve"> </w:t>
      </w:r>
      <w:r w:rsidRPr="006E014D">
        <w:rPr>
          <w:rFonts w:ascii="Calibri" w:eastAsia="Calibri" w:hAnsi="Calibri" w:cs="Calibri"/>
        </w:rPr>
        <w:t>[UN= data are unknown]</w:t>
      </w:r>
    </w:p>
    <w:p w14:paraId="3281DA4C" w14:textId="77777777" w:rsidR="006E014D" w:rsidRPr="006E014D" w:rsidRDefault="006E014D" w:rsidP="006E014D">
      <w:pPr>
        <w:tabs>
          <w:tab w:val="left" w:pos="0"/>
        </w:tabs>
        <w:spacing w:after="200" w:line="276" w:lineRule="auto"/>
        <w:rPr>
          <w:rFonts w:ascii="Calibri" w:eastAsia="Calibri" w:hAnsi="Calibri" w:cs="Arial"/>
        </w:rPr>
      </w:pPr>
    </w:p>
    <w:p w14:paraId="3AA0699B" w14:textId="77777777" w:rsidR="006E014D" w:rsidRPr="006E014D" w:rsidRDefault="006E014D" w:rsidP="006E014D">
      <w:pPr>
        <w:spacing w:after="200" w:line="276" w:lineRule="auto"/>
        <w:rPr>
          <w:rFonts w:ascii="Calibri" w:eastAsia="Calibri" w:hAnsi="Calibri" w:cs="Arial"/>
        </w:rPr>
      </w:pPr>
      <w:r w:rsidRPr="006E014D">
        <w:rPr>
          <w:rFonts w:ascii="Calibri" w:eastAsia="Calibri" w:hAnsi="Calibri" w:cs="Arial"/>
        </w:rPr>
        <w:br w:type="page"/>
      </w:r>
    </w:p>
    <w:p w14:paraId="37002A8A" w14:textId="77777777" w:rsidR="006E014D" w:rsidRPr="006E014D" w:rsidRDefault="006E014D" w:rsidP="006E014D">
      <w:pPr>
        <w:numPr>
          <w:ilvl w:val="0"/>
          <w:numId w:val="2"/>
        </w:numPr>
        <w:tabs>
          <w:tab w:val="left" w:pos="0"/>
        </w:tabs>
        <w:spacing w:after="200" w:line="276" w:lineRule="auto"/>
        <w:contextualSpacing/>
        <w:rPr>
          <w:rFonts w:ascii="Calibri" w:eastAsia="Calibri" w:hAnsi="Calibri" w:cs="Arial"/>
          <w:b/>
          <w:sz w:val="24"/>
        </w:rPr>
      </w:pPr>
      <w:r w:rsidRPr="006E014D">
        <w:rPr>
          <w:rFonts w:ascii="Calibri" w:eastAsia="Calibri" w:hAnsi="Calibri" w:cs="Courier New"/>
          <w:b/>
          <w:sz w:val="24"/>
        </w:rPr>
        <w:lastRenderedPageBreak/>
        <w:t>PSYCHOLOGICAL FIRST AID TRAINING INCORPORATED IN EMERGENCY RESPONDER TRAINING</w:t>
      </w:r>
    </w:p>
    <w:p w14:paraId="1C6CB1B3" w14:textId="77777777" w:rsidR="006E014D" w:rsidRPr="006E014D" w:rsidRDefault="006E014D" w:rsidP="006E014D">
      <w:pPr>
        <w:tabs>
          <w:tab w:val="left" w:pos="0"/>
        </w:tabs>
        <w:spacing w:after="200" w:line="276" w:lineRule="auto"/>
        <w:ind w:left="720"/>
        <w:contextualSpacing/>
        <w:rPr>
          <w:rFonts w:ascii="Calibri" w:eastAsia="Calibri" w:hAnsi="Calibri" w:cs="Arial"/>
        </w:rPr>
      </w:pPr>
    </w:p>
    <w:p w14:paraId="10E9D109" w14:textId="77777777" w:rsidR="006E014D" w:rsidRPr="006E014D" w:rsidRDefault="006E014D" w:rsidP="006E014D">
      <w:pPr>
        <w:tabs>
          <w:tab w:val="left" w:pos="0"/>
        </w:tabs>
        <w:spacing w:after="200" w:line="276" w:lineRule="auto"/>
        <w:rPr>
          <w:rFonts w:ascii="Calibri" w:eastAsia="Arial Unicode MS" w:hAnsi="Calibri" w:cs="Calibri"/>
          <w:bCs/>
        </w:rPr>
      </w:pPr>
      <w:r w:rsidRPr="006E014D">
        <w:rPr>
          <w:rFonts w:ascii="Calibri" w:eastAsia="Arial Unicode MS" w:hAnsi="Calibri" w:cs="Calibri"/>
          <w:bCs/>
        </w:rPr>
        <w:t>This indicator assesses whether evidence-based and appropriate immediate community psychosocial supports (psychological first aid) is widely available in response to a humanitarian emergency.</w:t>
      </w:r>
    </w:p>
    <w:p w14:paraId="7504F1CD" w14:textId="77777777" w:rsidR="006E014D" w:rsidRPr="006E014D" w:rsidRDefault="006E014D" w:rsidP="006E014D">
      <w:pPr>
        <w:numPr>
          <w:ilvl w:val="1"/>
          <w:numId w:val="2"/>
        </w:numPr>
        <w:tabs>
          <w:tab w:val="left" w:pos="0"/>
        </w:tabs>
        <w:spacing w:after="200" w:line="276" w:lineRule="auto"/>
        <w:ind w:left="709" w:hanging="709"/>
        <w:contextualSpacing/>
        <w:rPr>
          <w:rFonts w:ascii="Calibri" w:eastAsia="Calibri" w:hAnsi="Calibri" w:cs="Arial"/>
          <w:b/>
        </w:rPr>
      </w:pPr>
      <w:r w:rsidRPr="006E014D">
        <w:rPr>
          <w:rFonts w:ascii="Calibri" w:eastAsia="Arial Unicode MS" w:hAnsi="Calibri" w:cs="Calibri"/>
          <w:b/>
          <w:bCs/>
        </w:rPr>
        <w:t>Please complete the following table in order to assess the extent to which p</w:t>
      </w:r>
      <w:r w:rsidRPr="006E014D">
        <w:rPr>
          <w:rFonts w:ascii="Calibri" w:eastAsia="Calibri" w:hAnsi="Calibri" w:cs="Courier New"/>
          <w:b/>
        </w:rPr>
        <w:t>sychological first aid (</w:t>
      </w:r>
      <w:proofErr w:type="gramStart"/>
      <w:r w:rsidRPr="006E014D">
        <w:rPr>
          <w:rFonts w:ascii="Calibri" w:eastAsia="Calibri" w:hAnsi="Calibri" w:cs="Courier New"/>
          <w:b/>
        </w:rPr>
        <w:t>PFA )</w:t>
      </w:r>
      <w:proofErr w:type="gramEnd"/>
      <w:r w:rsidRPr="006E014D">
        <w:rPr>
          <w:rFonts w:ascii="Calibri" w:eastAsia="Calibri" w:hAnsi="Calibri" w:cs="Courier New"/>
          <w:b/>
        </w:rPr>
        <w:t xml:space="preserve"> training is incorporated in emergency responder training at national level</w:t>
      </w:r>
      <w:r w:rsidRPr="006E014D">
        <w:rPr>
          <w:rFonts w:ascii="Calibri" w:eastAsia="Arial Unicode MS" w:hAnsi="Calibri" w:cs="Calibri"/>
          <w:b/>
          <w:bCs/>
        </w:rPr>
        <w:t xml:space="preserve"> in your country</w:t>
      </w:r>
    </w:p>
    <w:tbl>
      <w:tblPr>
        <w:tblStyle w:val="MediumShading1-Accent12"/>
        <w:tblW w:w="8921" w:type="dxa"/>
        <w:tblLayout w:type="fixed"/>
        <w:tblLook w:val="04A0" w:firstRow="1" w:lastRow="0" w:firstColumn="1" w:lastColumn="0" w:noHBand="0" w:noVBand="1"/>
      </w:tblPr>
      <w:tblGrid>
        <w:gridCol w:w="2967"/>
        <w:gridCol w:w="1985"/>
        <w:gridCol w:w="1984"/>
        <w:gridCol w:w="1985"/>
      </w:tblGrid>
      <w:tr w:rsidR="006E014D" w:rsidRPr="006E014D" w14:paraId="4A77CE6E" w14:textId="77777777" w:rsidTr="00B8338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8921" w:type="dxa"/>
            <w:gridSpan w:val="4"/>
            <w:vAlign w:val="center"/>
          </w:tcPr>
          <w:p w14:paraId="59BD33C4" w14:textId="77777777" w:rsidR="006E014D" w:rsidRPr="006E014D" w:rsidRDefault="006E014D" w:rsidP="006E014D">
            <w:pPr>
              <w:tabs>
                <w:tab w:val="left" w:pos="0"/>
              </w:tabs>
              <w:jc w:val="center"/>
              <w:rPr>
                <w:rFonts w:ascii="Calibri" w:hAnsi="Calibri" w:cs="Arial"/>
                <w:caps/>
              </w:rPr>
            </w:pPr>
            <w:r w:rsidRPr="006E014D">
              <w:rPr>
                <w:rFonts w:ascii="Calibri" w:hAnsi="Calibri" w:cs="Courier New"/>
                <w:caps/>
              </w:rPr>
              <w:t>Psychological first aid (</w:t>
            </w:r>
            <w:proofErr w:type="gramStart"/>
            <w:r w:rsidRPr="006E014D">
              <w:rPr>
                <w:rFonts w:ascii="Calibri" w:hAnsi="Calibri" w:cs="Courier New"/>
                <w:caps/>
              </w:rPr>
              <w:t>PFA )</w:t>
            </w:r>
            <w:proofErr w:type="gramEnd"/>
            <w:r w:rsidRPr="006E014D">
              <w:rPr>
                <w:rFonts w:ascii="Calibri" w:hAnsi="Calibri" w:cs="Courier New"/>
                <w:caps/>
              </w:rPr>
              <w:t xml:space="preserve"> training in emergency responder training</w:t>
            </w:r>
          </w:p>
        </w:tc>
      </w:tr>
      <w:tr w:rsidR="006E014D" w:rsidRPr="006E014D" w14:paraId="04E8DBEB" w14:textId="77777777" w:rsidTr="00B8338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967" w:type="dxa"/>
            <w:tcBorders>
              <w:left w:val="single" w:sz="8" w:space="0" w:color="000000"/>
              <w:bottom w:val="single" w:sz="8" w:space="0" w:color="000000"/>
              <w:right w:val="single" w:sz="8" w:space="0" w:color="000000"/>
            </w:tcBorders>
            <w:shd w:val="clear" w:color="auto" w:fill="8DB3E2"/>
            <w:vAlign w:val="center"/>
          </w:tcPr>
          <w:p w14:paraId="71371ED6" w14:textId="77777777" w:rsidR="006E014D" w:rsidRPr="006E014D" w:rsidRDefault="006E014D" w:rsidP="006E014D">
            <w:pPr>
              <w:tabs>
                <w:tab w:val="left" w:pos="0"/>
              </w:tabs>
              <w:jc w:val="center"/>
              <w:rPr>
                <w:rFonts w:ascii="Calibri" w:hAnsi="Calibri" w:cs="Calibri"/>
              </w:rPr>
            </w:pPr>
            <w:r w:rsidRPr="006E014D">
              <w:rPr>
                <w:rFonts w:ascii="Calibri" w:hAnsi="Calibri" w:cs="Calibri"/>
              </w:rPr>
              <w:t>NAME OF TRAINING INSTITUTION/ENTITY</w:t>
            </w:r>
          </w:p>
        </w:tc>
        <w:tc>
          <w:tcPr>
            <w:tcW w:w="1985" w:type="dxa"/>
            <w:tcBorders>
              <w:left w:val="single" w:sz="8" w:space="0" w:color="000000"/>
              <w:bottom w:val="single" w:sz="8" w:space="0" w:color="000000"/>
            </w:tcBorders>
            <w:shd w:val="clear" w:color="auto" w:fill="8DB3E2"/>
            <w:vAlign w:val="center"/>
          </w:tcPr>
          <w:p w14:paraId="6AA6DF8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Does the training curriculum include Psychological First Aid training? (Y/N)</w:t>
            </w:r>
          </w:p>
        </w:tc>
        <w:tc>
          <w:tcPr>
            <w:tcW w:w="1984" w:type="dxa"/>
            <w:tcBorders>
              <w:left w:val="single" w:sz="8" w:space="0" w:color="auto"/>
              <w:bottom w:val="single" w:sz="8" w:space="0" w:color="000000"/>
            </w:tcBorders>
            <w:shd w:val="clear" w:color="auto" w:fill="8DB3E2"/>
            <w:vAlign w:val="center"/>
          </w:tcPr>
          <w:p w14:paraId="1ED9BAD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 xml:space="preserve">How many </w:t>
            </w:r>
            <w:r w:rsidRPr="006E014D">
              <w:rPr>
                <w:rFonts w:ascii="Calibri" w:hAnsi="Calibri" w:cs="Arial"/>
                <w:b/>
              </w:rPr>
              <w:t>emergency responder training</w:t>
            </w:r>
            <w:r w:rsidRPr="006E014D">
              <w:rPr>
                <w:rFonts w:ascii="Calibri" w:hAnsi="Calibri" w:cs="Calibri"/>
                <w:b/>
              </w:rPr>
              <w:t xml:space="preserve"> courses have been delivered in the past year?</w:t>
            </w:r>
          </w:p>
          <w:p w14:paraId="21E0EB6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(Number)</w:t>
            </w:r>
          </w:p>
        </w:tc>
        <w:tc>
          <w:tcPr>
            <w:tcW w:w="1985" w:type="dxa"/>
            <w:tcBorders>
              <w:left w:val="single" w:sz="8" w:space="0" w:color="auto"/>
              <w:bottom w:val="single" w:sz="8" w:space="0" w:color="000000"/>
            </w:tcBorders>
            <w:shd w:val="clear" w:color="auto" w:fill="8DB3E2"/>
            <w:vAlign w:val="center"/>
          </w:tcPr>
          <w:p w14:paraId="4CB36B1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How many persons have received emergency responder training in the past year?</w:t>
            </w:r>
          </w:p>
          <w:p w14:paraId="1A21272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(Number)</w:t>
            </w:r>
          </w:p>
        </w:tc>
      </w:tr>
      <w:tr w:rsidR="006E014D" w:rsidRPr="006E014D" w14:paraId="74E89175"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74496F6E" w14:textId="77777777" w:rsidR="006E014D" w:rsidRPr="006E014D" w:rsidRDefault="006E014D" w:rsidP="006E014D">
            <w:pPr>
              <w:tabs>
                <w:tab w:val="left" w:pos="0"/>
              </w:tabs>
              <w:rPr>
                <w:rFonts w:ascii="Calibri" w:hAnsi="Calibri" w:cs="Calibri"/>
                <w:i/>
              </w:rPr>
            </w:pPr>
          </w:p>
        </w:tc>
        <w:tc>
          <w:tcPr>
            <w:tcW w:w="1985" w:type="dxa"/>
            <w:tcBorders>
              <w:top w:val="single" w:sz="8" w:space="0" w:color="000000"/>
              <w:left w:val="single" w:sz="8" w:space="0" w:color="000000"/>
              <w:bottom w:val="single" w:sz="4" w:space="0" w:color="auto"/>
              <w:right w:val="single" w:sz="4" w:space="0" w:color="auto"/>
            </w:tcBorders>
            <w:vAlign w:val="center"/>
          </w:tcPr>
          <w:p w14:paraId="4044BD7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sz w:val="16"/>
                <w:szCs w:val="16"/>
              </w:rPr>
            </w:pPr>
          </w:p>
        </w:tc>
        <w:tc>
          <w:tcPr>
            <w:tcW w:w="1984" w:type="dxa"/>
            <w:tcBorders>
              <w:top w:val="single" w:sz="8" w:space="0" w:color="000000"/>
              <w:left w:val="single" w:sz="4" w:space="0" w:color="auto"/>
              <w:bottom w:val="single" w:sz="4" w:space="0" w:color="auto"/>
              <w:right w:val="single" w:sz="4" w:space="0" w:color="auto"/>
            </w:tcBorders>
            <w:vAlign w:val="center"/>
          </w:tcPr>
          <w:p w14:paraId="2825EE8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5" w:type="dxa"/>
            <w:tcBorders>
              <w:top w:val="single" w:sz="8" w:space="0" w:color="000000"/>
              <w:left w:val="single" w:sz="4" w:space="0" w:color="auto"/>
              <w:bottom w:val="single" w:sz="4" w:space="0" w:color="auto"/>
              <w:right w:val="single" w:sz="4" w:space="0" w:color="auto"/>
            </w:tcBorders>
            <w:vAlign w:val="center"/>
          </w:tcPr>
          <w:p w14:paraId="523C7886"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59225279"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19211B1C" w14:textId="77777777" w:rsidR="006E014D" w:rsidRPr="006E014D" w:rsidRDefault="006E014D" w:rsidP="006E014D">
            <w:pPr>
              <w:tabs>
                <w:tab w:val="left" w:pos="0"/>
              </w:tabs>
              <w:rPr>
                <w:rFonts w:ascii="Calibri" w:hAnsi="Calibri" w:cs="Calibri"/>
                <w:i/>
              </w:rPr>
            </w:pPr>
          </w:p>
        </w:tc>
        <w:tc>
          <w:tcPr>
            <w:tcW w:w="1985" w:type="dxa"/>
            <w:tcBorders>
              <w:top w:val="single" w:sz="4" w:space="0" w:color="auto"/>
              <w:left w:val="single" w:sz="8" w:space="0" w:color="000000"/>
              <w:bottom w:val="single" w:sz="4" w:space="0" w:color="auto"/>
              <w:right w:val="single" w:sz="4" w:space="0" w:color="auto"/>
            </w:tcBorders>
            <w:vAlign w:val="center"/>
          </w:tcPr>
          <w:p w14:paraId="2619C05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44F481C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324782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E014D" w:rsidRPr="006E014D" w14:paraId="54F37948"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14C2D1CA" w14:textId="77777777" w:rsidR="006E014D" w:rsidRPr="006E014D" w:rsidRDefault="006E014D" w:rsidP="006E014D">
            <w:pPr>
              <w:tabs>
                <w:tab w:val="left" w:pos="0"/>
              </w:tabs>
              <w:rPr>
                <w:rFonts w:ascii="Calibri" w:hAnsi="Calibri" w:cs="Calibri"/>
                <w:i/>
              </w:rPr>
            </w:pPr>
          </w:p>
        </w:tc>
        <w:tc>
          <w:tcPr>
            <w:tcW w:w="1985" w:type="dxa"/>
            <w:tcBorders>
              <w:top w:val="single" w:sz="4" w:space="0" w:color="auto"/>
              <w:left w:val="single" w:sz="8" w:space="0" w:color="000000"/>
              <w:bottom w:val="single" w:sz="4" w:space="0" w:color="auto"/>
              <w:right w:val="single" w:sz="4" w:space="0" w:color="auto"/>
            </w:tcBorders>
            <w:vAlign w:val="center"/>
          </w:tcPr>
          <w:p w14:paraId="10F6E018"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69FFA48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589908"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24CDD55A"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1B80B3E6" w14:textId="77777777" w:rsidR="006E014D" w:rsidRPr="006E014D" w:rsidRDefault="006E014D" w:rsidP="006E014D">
            <w:pPr>
              <w:tabs>
                <w:tab w:val="left" w:pos="0"/>
              </w:tabs>
              <w:rPr>
                <w:rFonts w:ascii="Calibri" w:hAnsi="Calibri" w:cs="Calibri"/>
                <w:i/>
              </w:rPr>
            </w:pPr>
          </w:p>
        </w:tc>
        <w:tc>
          <w:tcPr>
            <w:tcW w:w="1985" w:type="dxa"/>
            <w:tcBorders>
              <w:top w:val="single" w:sz="4" w:space="0" w:color="auto"/>
              <w:left w:val="single" w:sz="8" w:space="0" w:color="000000"/>
              <w:bottom w:val="single" w:sz="4" w:space="0" w:color="auto"/>
              <w:right w:val="single" w:sz="4" w:space="0" w:color="auto"/>
            </w:tcBorders>
            <w:vAlign w:val="center"/>
          </w:tcPr>
          <w:p w14:paraId="338231E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24C06ED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568E96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E014D" w:rsidRPr="006E014D" w14:paraId="59312FDC"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077EB07F" w14:textId="77777777" w:rsidR="006E014D" w:rsidRPr="006E014D" w:rsidRDefault="006E014D" w:rsidP="006E014D">
            <w:pPr>
              <w:tabs>
                <w:tab w:val="left" w:pos="0"/>
              </w:tabs>
              <w:rPr>
                <w:rFonts w:ascii="Calibri" w:hAnsi="Calibri" w:cs="Calibri"/>
                <w:i/>
              </w:rPr>
            </w:pPr>
          </w:p>
        </w:tc>
        <w:tc>
          <w:tcPr>
            <w:tcW w:w="1985" w:type="dxa"/>
            <w:tcBorders>
              <w:top w:val="single" w:sz="4" w:space="0" w:color="auto"/>
              <w:left w:val="single" w:sz="8" w:space="0" w:color="000000"/>
              <w:bottom w:val="single" w:sz="4" w:space="0" w:color="auto"/>
              <w:right w:val="single" w:sz="4" w:space="0" w:color="auto"/>
            </w:tcBorders>
            <w:vAlign w:val="center"/>
          </w:tcPr>
          <w:p w14:paraId="2245A09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642EEAB7"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6EF6636"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7A860D3F"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000000"/>
              <w:left w:val="single" w:sz="8" w:space="0" w:color="000000"/>
              <w:bottom w:val="single" w:sz="8" w:space="0" w:color="000000"/>
              <w:right w:val="single" w:sz="8" w:space="0" w:color="000000"/>
            </w:tcBorders>
          </w:tcPr>
          <w:p w14:paraId="4F05E9B5" w14:textId="77777777" w:rsidR="006E014D" w:rsidRPr="006E014D" w:rsidRDefault="006E014D" w:rsidP="006E014D">
            <w:pPr>
              <w:tabs>
                <w:tab w:val="left" w:pos="0"/>
              </w:tabs>
              <w:rPr>
                <w:rFonts w:ascii="Calibri" w:hAnsi="Calibri" w:cs="Calibri"/>
              </w:rPr>
            </w:pPr>
          </w:p>
        </w:tc>
        <w:tc>
          <w:tcPr>
            <w:tcW w:w="1985" w:type="dxa"/>
            <w:tcBorders>
              <w:top w:val="single" w:sz="4" w:space="0" w:color="auto"/>
              <w:left w:val="single" w:sz="8" w:space="0" w:color="000000"/>
              <w:bottom w:val="single" w:sz="4" w:space="0" w:color="auto"/>
              <w:right w:val="single" w:sz="4" w:space="0" w:color="auto"/>
            </w:tcBorders>
            <w:vAlign w:val="center"/>
          </w:tcPr>
          <w:p w14:paraId="30E395F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14:paraId="25FD6DC4"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668B8C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3B7315C" w14:textId="77777777" w:rsidR="006E014D" w:rsidRPr="006E014D" w:rsidRDefault="006E014D" w:rsidP="006E014D">
      <w:pPr>
        <w:tabs>
          <w:tab w:val="left" w:pos="0"/>
        </w:tabs>
        <w:spacing w:after="200" w:line="276" w:lineRule="auto"/>
        <w:rPr>
          <w:rFonts w:ascii="Calibri" w:eastAsia="Calibri" w:hAnsi="Calibri" w:cs="Calibri"/>
          <w:b/>
          <w:bCs/>
          <w:color w:val="FF0000"/>
          <w:sz w:val="20"/>
          <w:szCs w:val="20"/>
        </w:rPr>
      </w:pPr>
    </w:p>
    <w:p w14:paraId="25ED597C" w14:textId="77777777" w:rsidR="006E014D" w:rsidRPr="006E014D" w:rsidRDefault="006E014D" w:rsidP="006E014D">
      <w:pPr>
        <w:tabs>
          <w:tab w:val="left" w:pos="0"/>
        </w:tabs>
        <w:spacing w:after="200" w:line="276" w:lineRule="auto"/>
        <w:rPr>
          <w:rFonts w:ascii="Calibri" w:eastAsia="Calibri" w:hAnsi="Calibri" w:cs="Arial"/>
        </w:rPr>
      </w:pPr>
      <w:r w:rsidRPr="006E014D" w:rsidDel="009B5790">
        <w:rPr>
          <w:rFonts w:ascii="Calibri" w:eastAsia="Calibri" w:hAnsi="Calibri" w:cs="Calibri"/>
          <w:b/>
          <w:bCs/>
          <w:color w:val="FF0000"/>
          <w:sz w:val="20"/>
          <w:szCs w:val="20"/>
        </w:rPr>
        <w:t xml:space="preserve"> </w:t>
      </w:r>
      <w:r w:rsidRPr="006E014D">
        <w:rPr>
          <w:rFonts w:ascii="Calibri" w:eastAsia="Calibri" w:hAnsi="Calibri" w:cs="Calibri"/>
        </w:rPr>
        <w:t>[UN= data are unknown]</w:t>
      </w:r>
    </w:p>
    <w:p w14:paraId="1D8EB354" w14:textId="77777777" w:rsidR="006E014D" w:rsidRPr="006E014D" w:rsidRDefault="006E014D" w:rsidP="006E014D">
      <w:pPr>
        <w:tabs>
          <w:tab w:val="left" w:pos="0"/>
        </w:tabs>
        <w:spacing w:after="200" w:line="276" w:lineRule="auto"/>
        <w:rPr>
          <w:rFonts w:ascii="Calibri" w:eastAsia="Calibri" w:hAnsi="Calibri" w:cs="Arial"/>
        </w:rPr>
      </w:pPr>
    </w:p>
    <w:p w14:paraId="068269B9" w14:textId="77777777" w:rsidR="006E014D" w:rsidRPr="006E014D" w:rsidRDefault="006E014D" w:rsidP="006E014D">
      <w:pPr>
        <w:tabs>
          <w:tab w:val="left" w:pos="0"/>
        </w:tabs>
        <w:spacing w:after="200" w:line="276" w:lineRule="auto"/>
        <w:rPr>
          <w:rFonts w:ascii="Calibri" w:eastAsia="Calibri" w:hAnsi="Calibri" w:cs="Arial"/>
        </w:rPr>
      </w:pPr>
    </w:p>
    <w:p w14:paraId="541E8744"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br w:type="page"/>
      </w:r>
    </w:p>
    <w:p w14:paraId="32382A39" w14:textId="77777777" w:rsidR="006E014D" w:rsidRPr="006E014D" w:rsidRDefault="006E014D" w:rsidP="006E014D">
      <w:pPr>
        <w:tabs>
          <w:tab w:val="left" w:pos="0"/>
        </w:tabs>
        <w:spacing w:after="200" w:line="276" w:lineRule="auto"/>
        <w:rPr>
          <w:rFonts w:ascii="Calibri" w:eastAsia="Calibri" w:hAnsi="Calibri" w:cs="Arial"/>
        </w:rPr>
      </w:pPr>
    </w:p>
    <w:p w14:paraId="2FB8A37A" w14:textId="77777777" w:rsidR="006E014D" w:rsidRPr="006E014D" w:rsidRDefault="006E014D" w:rsidP="006E014D">
      <w:pPr>
        <w:numPr>
          <w:ilvl w:val="0"/>
          <w:numId w:val="2"/>
        </w:numPr>
        <w:tabs>
          <w:tab w:val="left" w:pos="0"/>
        </w:tabs>
        <w:spacing w:after="200" w:line="276" w:lineRule="auto"/>
        <w:contextualSpacing/>
        <w:rPr>
          <w:rFonts w:ascii="Calibri" w:eastAsia="Calibri" w:hAnsi="Calibri" w:cs="Arial"/>
          <w:b/>
          <w:sz w:val="24"/>
        </w:rPr>
      </w:pPr>
      <w:r w:rsidRPr="006E014D">
        <w:rPr>
          <w:rFonts w:ascii="Calibri" w:eastAsia="Calibri" w:hAnsi="Calibri" w:cs="Courier New"/>
          <w:b/>
          <w:sz w:val="24"/>
        </w:rPr>
        <w:t>SCHOOLS IMPLEMENTING LIFE SKILLS TRAINING</w:t>
      </w:r>
    </w:p>
    <w:p w14:paraId="59643FD5"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 xml:space="preserve">Life skills include interpersonal and communication skills, critical thinking and decision making, coping and self-management. Examples of activities include those aimed at improving: (a) social skills, (b) emotional communication, (c) stress management, and (d) skills for coping with adversity. This may be carried out through a whole school approach, which involves teachers, family, </w:t>
      </w:r>
      <w:proofErr w:type="gramStart"/>
      <w:r w:rsidRPr="006E014D">
        <w:rPr>
          <w:rFonts w:ascii="Calibri" w:eastAsia="Calibri" w:hAnsi="Calibri" w:cs="Arial"/>
        </w:rPr>
        <w:t>children</w:t>
      </w:r>
      <w:proofErr w:type="gramEnd"/>
      <w:r w:rsidRPr="006E014D">
        <w:rPr>
          <w:rFonts w:ascii="Calibri" w:eastAsia="Calibri" w:hAnsi="Calibri" w:cs="Arial"/>
        </w:rPr>
        <w:t xml:space="preserve"> and community; everyone that is involved in the school.</w:t>
      </w:r>
    </w:p>
    <w:p w14:paraId="75F1B747" w14:textId="77777777" w:rsidR="006E014D" w:rsidRPr="006E014D" w:rsidRDefault="006E014D" w:rsidP="006E014D">
      <w:pPr>
        <w:tabs>
          <w:tab w:val="left" w:pos="0"/>
        </w:tabs>
        <w:spacing w:after="200" w:line="276" w:lineRule="auto"/>
        <w:rPr>
          <w:rFonts w:ascii="Calibri" w:eastAsia="Calibri" w:hAnsi="Calibri" w:cs="Arial"/>
        </w:rPr>
      </w:pPr>
    </w:p>
    <w:p w14:paraId="55110405" w14:textId="77777777" w:rsidR="006E014D" w:rsidRPr="006E014D" w:rsidRDefault="006E014D" w:rsidP="006E014D">
      <w:pPr>
        <w:numPr>
          <w:ilvl w:val="1"/>
          <w:numId w:val="2"/>
        </w:numPr>
        <w:tabs>
          <w:tab w:val="left" w:pos="0"/>
        </w:tabs>
        <w:spacing w:after="200" w:line="276" w:lineRule="auto"/>
        <w:contextualSpacing/>
        <w:rPr>
          <w:rFonts w:ascii="Calibri" w:eastAsia="Calibri" w:hAnsi="Calibri" w:cs="Arial"/>
          <w:b/>
        </w:rPr>
      </w:pPr>
      <w:r w:rsidRPr="006E014D">
        <w:rPr>
          <w:rFonts w:ascii="Calibri" w:eastAsia="Calibri" w:hAnsi="Calibri" w:cs="Calibri"/>
          <w:b/>
        </w:rPr>
        <w:t xml:space="preserve">Please complete the table below showing the number (and proportion) </w:t>
      </w:r>
      <w:r w:rsidRPr="006E014D">
        <w:rPr>
          <w:rFonts w:ascii="Calibri" w:eastAsia="Calibri" w:hAnsi="Calibri" w:cs="Arial"/>
          <w:b/>
        </w:rPr>
        <w:t>of school that are implementing the whole-school approach to promote life skills</w:t>
      </w:r>
    </w:p>
    <w:tbl>
      <w:tblPr>
        <w:tblStyle w:val="MediumShading1-Accent11"/>
        <w:tblW w:w="8637" w:type="dxa"/>
        <w:tblLayout w:type="fixed"/>
        <w:tblLook w:val="04A0" w:firstRow="1" w:lastRow="0" w:firstColumn="1" w:lastColumn="0" w:noHBand="0" w:noVBand="1"/>
      </w:tblPr>
      <w:tblGrid>
        <w:gridCol w:w="5235"/>
        <w:gridCol w:w="1559"/>
        <w:gridCol w:w="1843"/>
      </w:tblGrid>
      <w:tr w:rsidR="006E014D" w:rsidRPr="006E014D" w14:paraId="4C671D52" w14:textId="77777777" w:rsidTr="00B8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7" w:type="dxa"/>
            <w:gridSpan w:val="3"/>
          </w:tcPr>
          <w:p w14:paraId="08D41CF2" w14:textId="77777777" w:rsidR="006E014D" w:rsidRPr="006E014D" w:rsidRDefault="006E014D" w:rsidP="006E014D">
            <w:pPr>
              <w:tabs>
                <w:tab w:val="left" w:pos="0"/>
              </w:tabs>
              <w:jc w:val="center"/>
              <w:rPr>
                <w:rFonts w:ascii="Calibri" w:hAnsi="Calibri" w:cs="Calibri"/>
              </w:rPr>
            </w:pPr>
            <w:r w:rsidRPr="006E014D">
              <w:rPr>
                <w:rFonts w:ascii="Calibri" w:hAnsi="Calibri" w:cs="Calibri"/>
              </w:rPr>
              <w:t>NUMBER (AND PROPORTION) OF SCHOOLS THAT ARE IMPLEMENTING LIFE SKILLS TRAINING</w:t>
            </w:r>
          </w:p>
        </w:tc>
      </w:tr>
      <w:tr w:rsidR="006E014D" w:rsidRPr="006E014D" w14:paraId="65614A86"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5" w:type="dxa"/>
            <w:tcBorders>
              <w:right w:val="single" w:sz="4" w:space="0" w:color="auto"/>
            </w:tcBorders>
            <w:vAlign w:val="center"/>
          </w:tcPr>
          <w:p w14:paraId="2ADCAF7A" w14:textId="77777777" w:rsidR="006E014D" w:rsidRPr="006E014D" w:rsidRDefault="006E014D" w:rsidP="006E014D">
            <w:pPr>
              <w:tabs>
                <w:tab w:val="left" w:pos="0"/>
              </w:tabs>
              <w:rPr>
                <w:rFonts w:ascii="Calibri" w:hAnsi="Calibri" w:cs="Calibri"/>
              </w:rPr>
            </w:pPr>
          </w:p>
        </w:tc>
        <w:tc>
          <w:tcPr>
            <w:tcW w:w="1559" w:type="dxa"/>
            <w:tcBorders>
              <w:left w:val="single" w:sz="4" w:space="0" w:color="auto"/>
            </w:tcBorders>
            <w:vAlign w:val="center"/>
          </w:tcPr>
          <w:p w14:paraId="6F44A93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6E014D">
              <w:rPr>
                <w:rFonts w:ascii="Calibri" w:hAnsi="Calibri" w:cs="Calibri"/>
                <w:iCs/>
              </w:rPr>
              <w:t>Primary Schools</w:t>
            </w:r>
          </w:p>
        </w:tc>
        <w:tc>
          <w:tcPr>
            <w:tcW w:w="1843" w:type="dxa"/>
            <w:tcBorders>
              <w:left w:val="single" w:sz="4" w:space="0" w:color="auto"/>
            </w:tcBorders>
          </w:tcPr>
          <w:p w14:paraId="381DAC21"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6E014D">
              <w:rPr>
                <w:rFonts w:ascii="Calibri" w:hAnsi="Calibri" w:cs="Calibri"/>
                <w:iCs/>
              </w:rPr>
              <w:t>Secondary/High Schools</w:t>
            </w:r>
          </w:p>
        </w:tc>
      </w:tr>
      <w:tr w:rsidR="006E014D" w:rsidRPr="006E014D" w14:paraId="3BC4880F"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35" w:type="dxa"/>
            <w:tcBorders>
              <w:right w:val="single" w:sz="4" w:space="0" w:color="auto"/>
            </w:tcBorders>
            <w:vAlign w:val="center"/>
          </w:tcPr>
          <w:p w14:paraId="6074DD08" w14:textId="77777777" w:rsidR="006E014D" w:rsidRPr="006E014D" w:rsidRDefault="006E014D" w:rsidP="006E014D">
            <w:pPr>
              <w:tabs>
                <w:tab w:val="left" w:pos="0"/>
              </w:tabs>
              <w:rPr>
                <w:rFonts w:ascii="Calibri" w:hAnsi="Calibri" w:cs="Calibri"/>
              </w:rPr>
            </w:pPr>
            <w:r w:rsidRPr="006E014D">
              <w:rPr>
                <w:rFonts w:ascii="Calibri" w:hAnsi="Calibri" w:cs="Calibri"/>
                <w:iCs/>
              </w:rPr>
              <w:t>Total number of schools</w:t>
            </w:r>
          </w:p>
        </w:tc>
        <w:tc>
          <w:tcPr>
            <w:tcW w:w="1559" w:type="dxa"/>
            <w:tcBorders>
              <w:left w:val="single" w:sz="4" w:space="0" w:color="auto"/>
            </w:tcBorders>
            <w:vAlign w:val="center"/>
          </w:tcPr>
          <w:p w14:paraId="7E505A6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843" w:type="dxa"/>
            <w:tcBorders>
              <w:left w:val="single" w:sz="4" w:space="0" w:color="auto"/>
            </w:tcBorders>
            <w:vAlign w:val="center"/>
          </w:tcPr>
          <w:p w14:paraId="6BA88A0A"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6E014D" w:rsidRPr="006E014D" w14:paraId="59EA316B"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35" w:type="dxa"/>
            <w:tcBorders>
              <w:right w:val="single" w:sz="4" w:space="0" w:color="auto"/>
            </w:tcBorders>
            <w:vAlign w:val="center"/>
          </w:tcPr>
          <w:p w14:paraId="7DA48CF9" w14:textId="77777777" w:rsidR="006E014D" w:rsidRPr="006E014D" w:rsidRDefault="006E014D" w:rsidP="006E014D">
            <w:pPr>
              <w:tabs>
                <w:tab w:val="left" w:pos="0"/>
              </w:tabs>
              <w:rPr>
                <w:rFonts w:ascii="Calibri" w:hAnsi="Calibri" w:cs="Calibri"/>
              </w:rPr>
            </w:pPr>
            <w:r w:rsidRPr="006E014D">
              <w:rPr>
                <w:rFonts w:ascii="Calibri" w:hAnsi="Calibri" w:cs="Calibri"/>
                <w:iCs/>
              </w:rPr>
              <w:t>Number of schools that are implementing life skills training</w:t>
            </w:r>
          </w:p>
        </w:tc>
        <w:tc>
          <w:tcPr>
            <w:tcW w:w="1559" w:type="dxa"/>
            <w:tcBorders>
              <w:left w:val="single" w:sz="4" w:space="0" w:color="auto"/>
            </w:tcBorders>
            <w:vAlign w:val="center"/>
          </w:tcPr>
          <w:p w14:paraId="2CC13162"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c>
          <w:tcPr>
            <w:tcW w:w="1843" w:type="dxa"/>
            <w:tcBorders>
              <w:left w:val="single" w:sz="4" w:space="0" w:color="auto"/>
            </w:tcBorders>
            <w:vAlign w:val="center"/>
          </w:tcPr>
          <w:p w14:paraId="0A90391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rPr>
            </w:pPr>
          </w:p>
        </w:tc>
      </w:tr>
      <w:tr w:rsidR="006E014D" w:rsidRPr="006E014D" w14:paraId="39AE844B"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35" w:type="dxa"/>
            <w:tcBorders>
              <w:right w:val="single" w:sz="4" w:space="0" w:color="auto"/>
            </w:tcBorders>
            <w:vAlign w:val="center"/>
          </w:tcPr>
          <w:p w14:paraId="0876B376" w14:textId="77777777" w:rsidR="006E014D" w:rsidRPr="006E014D" w:rsidRDefault="006E014D" w:rsidP="006E014D">
            <w:pPr>
              <w:tabs>
                <w:tab w:val="left" w:pos="0"/>
              </w:tabs>
              <w:rPr>
                <w:rFonts w:ascii="Calibri" w:hAnsi="Calibri" w:cs="Calibri"/>
                <w:iCs/>
              </w:rPr>
            </w:pPr>
            <w:r w:rsidRPr="006E014D">
              <w:rPr>
                <w:rFonts w:ascii="Calibri" w:hAnsi="Calibri" w:cs="Calibri"/>
                <w:iCs/>
              </w:rPr>
              <w:t xml:space="preserve">% </w:t>
            </w:r>
            <w:proofErr w:type="gramStart"/>
            <w:r w:rsidRPr="006E014D">
              <w:rPr>
                <w:rFonts w:ascii="Calibri" w:hAnsi="Calibri" w:cs="Calibri"/>
                <w:iCs/>
              </w:rPr>
              <w:t>of</w:t>
            </w:r>
            <w:proofErr w:type="gramEnd"/>
            <w:r w:rsidRPr="006E014D">
              <w:rPr>
                <w:rFonts w:ascii="Calibri" w:hAnsi="Calibri" w:cs="Calibri"/>
                <w:iCs/>
              </w:rPr>
              <w:t xml:space="preserve"> schools that are implementing life skills training</w:t>
            </w:r>
          </w:p>
        </w:tc>
        <w:tc>
          <w:tcPr>
            <w:tcW w:w="1559" w:type="dxa"/>
            <w:tcBorders>
              <w:left w:val="single" w:sz="4" w:space="0" w:color="auto"/>
            </w:tcBorders>
            <w:vAlign w:val="center"/>
          </w:tcPr>
          <w:p w14:paraId="4CCF6453"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Arial"/>
                <w:color w:val="000000"/>
              </w:rPr>
            </w:pPr>
            <w:r w:rsidRPr="006E014D">
              <w:rPr>
                <w:rFonts w:ascii="Calibri" w:hAnsi="Calibri" w:cs="Arial"/>
                <w:color w:val="000000"/>
              </w:rPr>
              <w:t>%</w:t>
            </w:r>
          </w:p>
        </w:tc>
        <w:tc>
          <w:tcPr>
            <w:tcW w:w="1843" w:type="dxa"/>
            <w:tcBorders>
              <w:left w:val="single" w:sz="4" w:space="0" w:color="auto"/>
            </w:tcBorders>
            <w:vAlign w:val="center"/>
          </w:tcPr>
          <w:p w14:paraId="4B488F4E"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Arial"/>
                <w:color w:val="000000"/>
              </w:rPr>
            </w:pPr>
            <w:r w:rsidRPr="006E014D">
              <w:rPr>
                <w:rFonts w:ascii="Calibri" w:hAnsi="Calibri" w:cs="Arial"/>
                <w:color w:val="000000"/>
              </w:rPr>
              <w:t>%</w:t>
            </w:r>
          </w:p>
        </w:tc>
      </w:tr>
    </w:tbl>
    <w:p w14:paraId="77160CBB" w14:textId="77777777" w:rsidR="006E014D" w:rsidRPr="006E014D" w:rsidRDefault="006E014D" w:rsidP="006E014D">
      <w:pPr>
        <w:tabs>
          <w:tab w:val="left" w:pos="0"/>
        </w:tabs>
        <w:spacing w:after="200" w:line="276" w:lineRule="auto"/>
        <w:rPr>
          <w:rFonts w:ascii="Calibri" w:eastAsia="Calibri" w:hAnsi="Calibri" w:cs="Arial"/>
        </w:rPr>
      </w:pPr>
    </w:p>
    <w:p w14:paraId="23F359D2"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br w:type="page"/>
      </w:r>
    </w:p>
    <w:p w14:paraId="49C998BE" w14:textId="77777777" w:rsidR="006E014D" w:rsidRPr="006E014D" w:rsidRDefault="006E014D" w:rsidP="006E014D">
      <w:pPr>
        <w:numPr>
          <w:ilvl w:val="0"/>
          <w:numId w:val="2"/>
        </w:numPr>
        <w:tabs>
          <w:tab w:val="left" w:pos="0"/>
        </w:tabs>
        <w:spacing w:after="200" w:line="276" w:lineRule="auto"/>
        <w:contextualSpacing/>
        <w:rPr>
          <w:rFonts w:ascii="Calibri" w:eastAsia="Calibri" w:hAnsi="Calibri" w:cs="Arial"/>
          <w:b/>
          <w:sz w:val="24"/>
        </w:rPr>
      </w:pPr>
      <w:r w:rsidRPr="006E014D">
        <w:rPr>
          <w:rFonts w:ascii="Calibri" w:eastAsia="Calibri" w:hAnsi="Calibri" w:cs="Arial"/>
          <w:b/>
          <w:sz w:val="24"/>
        </w:rPr>
        <w:lastRenderedPageBreak/>
        <w:t>TRAINING (OR REFRESSHER COURSES) OF PERSONNEL WORKING IN MOTHER AND CHILD HEALTH CARE IN PARENTING SKILLS, and</w:t>
      </w:r>
    </w:p>
    <w:p w14:paraId="55F5877D" w14:textId="77777777" w:rsidR="006E014D" w:rsidRPr="006E014D" w:rsidRDefault="006E014D" w:rsidP="006E014D">
      <w:pPr>
        <w:numPr>
          <w:ilvl w:val="0"/>
          <w:numId w:val="2"/>
        </w:numPr>
        <w:tabs>
          <w:tab w:val="left" w:pos="0"/>
        </w:tabs>
        <w:spacing w:after="200" w:line="276" w:lineRule="auto"/>
        <w:contextualSpacing/>
        <w:rPr>
          <w:rFonts w:ascii="Calibri" w:eastAsia="Calibri" w:hAnsi="Calibri" w:cs="Arial"/>
          <w:b/>
          <w:sz w:val="24"/>
        </w:rPr>
      </w:pPr>
      <w:r w:rsidRPr="006E014D">
        <w:rPr>
          <w:rFonts w:ascii="Calibri" w:eastAsia="Calibri" w:hAnsi="Calibri" w:cs="Arial"/>
          <w:b/>
          <w:sz w:val="24"/>
        </w:rPr>
        <w:t>TRAINING (OR REFRESHER COURSES) OF PERSONNEL WORKING IN MOTHER AND CHILD HEALTH CARE IN RECOGNITION AND MANAGEMENT OF MATERNAL DEPRESSION</w:t>
      </w:r>
    </w:p>
    <w:p w14:paraId="475BB7C7"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Parenting skills can help to prevent adverse childhood experiences (including violence) that could negatively affect the mental health status of individuals or communities.</w:t>
      </w:r>
    </w:p>
    <w:p w14:paraId="24A62051"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Mental health problems affect 15–20% of mothers. Effective treatments exist but few mothers have access to such treatments. The most appropriate platform for integration of interventions to prevent or manage many such problems are community-based maternal and child health services.</w:t>
      </w:r>
    </w:p>
    <w:p w14:paraId="143280CC" w14:textId="77777777" w:rsidR="006E014D" w:rsidRPr="006E014D" w:rsidRDefault="006E014D" w:rsidP="006E014D">
      <w:pPr>
        <w:numPr>
          <w:ilvl w:val="0"/>
          <w:numId w:val="3"/>
        </w:numPr>
        <w:tabs>
          <w:tab w:val="left" w:pos="0"/>
        </w:tabs>
        <w:spacing w:after="200" w:line="276" w:lineRule="auto"/>
        <w:contextualSpacing/>
        <w:rPr>
          <w:rFonts w:ascii="Calibri" w:eastAsia="Calibri" w:hAnsi="Calibri" w:cs="Arial"/>
          <w:b/>
        </w:rPr>
      </w:pPr>
      <w:r w:rsidRPr="006E014D">
        <w:rPr>
          <w:rFonts w:ascii="Calibri" w:eastAsia="Calibri" w:hAnsi="Calibri" w:cs="Calibri"/>
          <w:b/>
        </w:rPr>
        <w:t xml:space="preserve">Please complete the table below showing the number (and proportion) of personnel working in </w:t>
      </w:r>
      <w:r w:rsidRPr="006E014D">
        <w:rPr>
          <w:rFonts w:ascii="Calibri" w:eastAsia="Calibri" w:hAnsi="Calibri" w:cs="Arial"/>
          <w:b/>
        </w:rPr>
        <w:t xml:space="preserve">mother and child health care that have been trained or attended refresher courses in providing early childhood care and development and parenting skills to mothers and families, and in early recognition and management </w:t>
      </w:r>
      <w:proofErr w:type="gramStart"/>
      <w:r w:rsidRPr="006E014D">
        <w:rPr>
          <w:rFonts w:ascii="Calibri" w:eastAsia="Calibri" w:hAnsi="Calibri" w:cs="Arial"/>
          <w:b/>
        </w:rPr>
        <w:t>of  maternal</w:t>
      </w:r>
      <w:proofErr w:type="gramEnd"/>
      <w:r w:rsidRPr="006E014D">
        <w:rPr>
          <w:rFonts w:ascii="Calibri" w:eastAsia="Calibri" w:hAnsi="Calibri" w:cs="Arial"/>
          <w:b/>
        </w:rPr>
        <w:t xml:space="preserve"> depression</w:t>
      </w:r>
      <w:r w:rsidRPr="006E014D">
        <w:rPr>
          <w:rFonts w:ascii="Calibri" w:eastAsia="Calibri" w:hAnsi="Calibri" w:cs="Calibri"/>
          <w:b/>
        </w:rPr>
        <w:t xml:space="preserve"> in the last two years</w:t>
      </w:r>
    </w:p>
    <w:tbl>
      <w:tblPr>
        <w:tblStyle w:val="MediumShading1-Accent11"/>
        <w:tblW w:w="9242" w:type="dxa"/>
        <w:tblLayout w:type="fixed"/>
        <w:tblLook w:val="04A0" w:firstRow="1" w:lastRow="0" w:firstColumn="1" w:lastColumn="0" w:noHBand="0" w:noVBand="1"/>
      </w:tblPr>
      <w:tblGrid>
        <w:gridCol w:w="6062"/>
        <w:gridCol w:w="1134"/>
        <w:gridCol w:w="1108"/>
        <w:gridCol w:w="938"/>
      </w:tblGrid>
      <w:tr w:rsidR="006E014D" w:rsidRPr="006E014D" w14:paraId="08E40CD1" w14:textId="77777777" w:rsidTr="00B8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7083BC84" w14:textId="77777777" w:rsidR="006E014D" w:rsidRPr="006E014D" w:rsidRDefault="006E014D" w:rsidP="006E014D">
            <w:pPr>
              <w:tabs>
                <w:tab w:val="left" w:pos="0"/>
              </w:tabs>
              <w:jc w:val="center"/>
              <w:rPr>
                <w:rFonts w:ascii="Calibri" w:hAnsi="Calibri" w:cs="Calibri"/>
              </w:rPr>
            </w:pPr>
            <w:r w:rsidRPr="006E014D">
              <w:rPr>
                <w:rFonts w:ascii="Calibri" w:hAnsi="Calibri" w:cs="Calibri"/>
              </w:rPr>
              <w:t>MOTHER AND CHILD HEALTH CARE PERSONNEL TRAINED OR ATTENDING REFRESHER COURSES IN PROVIDING EARLY CHILDHOOD CARE AND DEVELOPMENT AND PARENTING SKILLS TO MOTHERS AND FAMILIES, AND IN EARLY RECOGNITION AND MANAGAGEMENT OF MATERNAL DEPRESSION IN THE LAST TWO YEARS</w:t>
            </w:r>
          </w:p>
        </w:tc>
      </w:tr>
      <w:tr w:rsidR="006E014D" w:rsidRPr="006E014D" w14:paraId="5A689666"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bottom w:val="single" w:sz="8" w:space="0" w:color="7BA0CD"/>
              <w:right w:val="single" w:sz="4" w:space="0" w:color="auto"/>
            </w:tcBorders>
          </w:tcPr>
          <w:p w14:paraId="2FCC60F4" w14:textId="77777777" w:rsidR="006E014D" w:rsidRPr="006E014D" w:rsidRDefault="006E014D" w:rsidP="006E014D">
            <w:pPr>
              <w:tabs>
                <w:tab w:val="left" w:pos="0"/>
              </w:tabs>
              <w:rPr>
                <w:rFonts w:ascii="Calibri" w:hAnsi="Calibri" w:cs="Calibri"/>
                <w:color w:val="1F497D"/>
              </w:rPr>
            </w:pPr>
          </w:p>
        </w:tc>
        <w:tc>
          <w:tcPr>
            <w:tcW w:w="3180" w:type="dxa"/>
            <w:gridSpan w:val="3"/>
            <w:tcBorders>
              <w:left w:val="single" w:sz="4" w:space="0" w:color="auto"/>
              <w:bottom w:val="single" w:sz="8" w:space="0" w:color="7BA0CD"/>
            </w:tcBorders>
            <w:vAlign w:val="center"/>
          </w:tcPr>
          <w:p w14:paraId="4EB03EDD"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
              </w:rPr>
            </w:pPr>
            <w:r w:rsidRPr="006E014D">
              <w:rPr>
                <w:rFonts w:ascii="Calibri" w:hAnsi="Calibri" w:cs="Calibri"/>
                <w:i/>
              </w:rPr>
              <w:t>Number</w:t>
            </w:r>
          </w:p>
        </w:tc>
      </w:tr>
      <w:tr w:rsidR="006E014D" w:rsidRPr="006E014D" w14:paraId="5DB633FF" w14:textId="77777777" w:rsidTr="00B8338C">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062" w:type="dxa"/>
            <w:tcBorders>
              <w:bottom w:val="single" w:sz="18" w:space="0" w:color="000000"/>
              <w:right w:val="single" w:sz="4" w:space="0" w:color="auto"/>
            </w:tcBorders>
            <w:vAlign w:val="center"/>
          </w:tcPr>
          <w:p w14:paraId="795EB964" w14:textId="77777777" w:rsidR="006E014D" w:rsidRPr="006E014D" w:rsidRDefault="006E014D" w:rsidP="006E014D">
            <w:pPr>
              <w:tabs>
                <w:tab w:val="left" w:pos="0"/>
              </w:tabs>
              <w:contextualSpacing/>
              <w:rPr>
                <w:rFonts w:ascii="Calibri" w:hAnsi="Calibri" w:cs="Calibri"/>
              </w:rPr>
            </w:pPr>
            <w:r w:rsidRPr="006E014D">
              <w:rPr>
                <w:rFonts w:ascii="Calibri" w:hAnsi="Calibri" w:cs="Calibri"/>
              </w:rPr>
              <w:t xml:space="preserve">9.1 Total number of </w:t>
            </w:r>
            <w:r w:rsidRPr="006E014D">
              <w:rPr>
                <w:rFonts w:ascii="Calibri" w:hAnsi="Calibri" w:cs="Arial"/>
              </w:rPr>
              <w:t>mother and child health care personnel</w:t>
            </w:r>
          </w:p>
        </w:tc>
        <w:tc>
          <w:tcPr>
            <w:tcW w:w="3180" w:type="dxa"/>
            <w:gridSpan w:val="3"/>
            <w:tcBorders>
              <w:left w:val="single" w:sz="4" w:space="0" w:color="auto"/>
              <w:bottom w:val="single" w:sz="18" w:space="0" w:color="000000"/>
            </w:tcBorders>
            <w:vAlign w:val="center"/>
          </w:tcPr>
          <w:p w14:paraId="41FB3893"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6E014D" w:rsidRPr="006E014D" w14:paraId="4B462FF4"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single" w:sz="18" w:space="0" w:color="000000"/>
              <w:right w:val="single" w:sz="4" w:space="0" w:color="auto"/>
            </w:tcBorders>
            <w:vAlign w:val="center"/>
          </w:tcPr>
          <w:p w14:paraId="31F59A40" w14:textId="77777777" w:rsidR="006E014D" w:rsidRPr="006E014D" w:rsidRDefault="006E014D" w:rsidP="006E014D">
            <w:pPr>
              <w:tabs>
                <w:tab w:val="left" w:pos="0"/>
              </w:tabs>
              <w:rPr>
                <w:rFonts w:ascii="Calibri" w:hAnsi="Calibri" w:cs="Calibri"/>
              </w:rPr>
            </w:pPr>
          </w:p>
        </w:tc>
        <w:tc>
          <w:tcPr>
            <w:tcW w:w="1134" w:type="dxa"/>
            <w:tcBorders>
              <w:top w:val="single" w:sz="18" w:space="0" w:color="000000"/>
              <w:left w:val="single" w:sz="4" w:space="0" w:color="auto"/>
            </w:tcBorders>
            <w:vAlign w:val="center"/>
          </w:tcPr>
          <w:p w14:paraId="362B503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6E014D">
              <w:rPr>
                <w:rFonts w:ascii="Calibri" w:hAnsi="Calibri" w:cs="Calibri"/>
                <w:i/>
                <w:iCs/>
              </w:rPr>
              <w:t>New / initial in-service training</w:t>
            </w:r>
          </w:p>
        </w:tc>
        <w:tc>
          <w:tcPr>
            <w:tcW w:w="1108" w:type="dxa"/>
            <w:tcBorders>
              <w:top w:val="single" w:sz="18" w:space="0" w:color="000000"/>
              <w:left w:val="single" w:sz="4" w:space="0" w:color="auto"/>
            </w:tcBorders>
            <w:vAlign w:val="center"/>
          </w:tcPr>
          <w:p w14:paraId="36B0DB9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6E014D">
              <w:rPr>
                <w:rFonts w:ascii="Calibri" w:hAnsi="Calibri" w:cs="Calibri"/>
                <w:i/>
                <w:iCs/>
              </w:rPr>
              <w:t>Refresher / specific in-service training</w:t>
            </w:r>
          </w:p>
        </w:tc>
        <w:tc>
          <w:tcPr>
            <w:tcW w:w="938" w:type="dxa"/>
            <w:tcBorders>
              <w:top w:val="single" w:sz="18" w:space="0" w:color="000000"/>
              <w:left w:val="single" w:sz="4" w:space="0" w:color="auto"/>
            </w:tcBorders>
            <w:vAlign w:val="center"/>
          </w:tcPr>
          <w:p w14:paraId="39E6187C"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6E014D">
              <w:rPr>
                <w:rFonts w:ascii="Calibri" w:hAnsi="Calibri" w:cs="Calibri"/>
                <w:i/>
                <w:iCs/>
              </w:rPr>
              <w:t xml:space="preserve">% </w:t>
            </w:r>
            <w:proofErr w:type="gramStart"/>
            <w:r w:rsidRPr="006E014D">
              <w:rPr>
                <w:rFonts w:ascii="Calibri" w:hAnsi="Calibri" w:cs="Calibri"/>
                <w:i/>
                <w:iCs/>
              </w:rPr>
              <w:t>trained</w:t>
            </w:r>
            <w:proofErr w:type="gramEnd"/>
          </w:p>
        </w:tc>
      </w:tr>
      <w:tr w:rsidR="006E014D" w:rsidRPr="006E014D" w14:paraId="5B7C48D6" w14:textId="77777777" w:rsidTr="00B83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single" w:sz="4" w:space="0" w:color="auto"/>
            </w:tcBorders>
            <w:vAlign w:val="center"/>
          </w:tcPr>
          <w:p w14:paraId="5EAA747D" w14:textId="77777777" w:rsidR="006E014D" w:rsidRPr="006E014D" w:rsidRDefault="006E014D" w:rsidP="006E014D">
            <w:pPr>
              <w:tabs>
                <w:tab w:val="left" w:pos="0"/>
              </w:tabs>
              <w:rPr>
                <w:rFonts w:ascii="Calibri" w:hAnsi="Calibri" w:cs="Calibri"/>
              </w:rPr>
            </w:pPr>
            <w:r w:rsidRPr="006E014D">
              <w:rPr>
                <w:rFonts w:ascii="Calibri" w:hAnsi="Calibri" w:cs="Calibri"/>
              </w:rPr>
              <w:t>9.2 Number of</w:t>
            </w:r>
            <w:r w:rsidRPr="006E014D">
              <w:rPr>
                <w:rFonts w:ascii="Calibri" w:hAnsi="Calibri" w:cs="Arial"/>
              </w:rPr>
              <w:t xml:space="preserve"> mother and child health care personnel trained in </w:t>
            </w:r>
            <w:proofErr w:type="gramStart"/>
            <w:r w:rsidRPr="006E014D">
              <w:rPr>
                <w:rFonts w:ascii="Calibri" w:hAnsi="Calibri" w:cs="Arial"/>
              </w:rPr>
              <w:t>providing  early</w:t>
            </w:r>
            <w:proofErr w:type="gramEnd"/>
            <w:r w:rsidRPr="006E014D">
              <w:rPr>
                <w:rFonts w:ascii="Calibri" w:hAnsi="Calibri" w:cs="Arial"/>
              </w:rPr>
              <w:t xml:space="preserve"> childhood care and development and parenting skills to mothers and families</w:t>
            </w:r>
            <w:r w:rsidRPr="006E014D">
              <w:rPr>
                <w:rFonts w:ascii="Calibri" w:hAnsi="Calibri" w:cs="Calibri"/>
                <w:u w:val="single"/>
              </w:rPr>
              <w:t xml:space="preserve"> in the last two years</w:t>
            </w:r>
          </w:p>
        </w:tc>
        <w:tc>
          <w:tcPr>
            <w:tcW w:w="1134" w:type="dxa"/>
            <w:tcBorders>
              <w:left w:val="single" w:sz="4" w:space="0" w:color="auto"/>
            </w:tcBorders>
            <w:vAlign w:val="center"/>
          </w:tcPr>
          <w:p w14:paraId="4C43B8E0"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08" w:type="dxa"/>
            <w:tcBorders>
              <w:left w:val="single" w:sz="4" w:space="0" w:color="auto"/>
            </w:tcBorders>
            <w:vAlign w:val="center"/>
          </w:tcPr>
          <w:p w14:paraId="5D183E91"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38" w:type="dxa"/>
            <w:tcBorders>
              <w:left w:val="single" w:sz="4" w:space="0" w:color="auto"/>
            </w:tcBorders>
            <w:vAlign w:val="center"/>
          </w:tcPr>
          <w:p w14:paraId="06252EA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6E014D" w:rsidRPr="006E014D" w14:paraId="365FC8C3" w14:textId="77777777" w:rsidTr="00B83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single" w:sz="4" w:space="0" w:color="auto"/>
            </w:tcBorders>
            <w:vAlign w:val="center"/>
          </w:tcPr>
          <w:p w14:paraId="4A03171A" w14:textId="77777777" w:rsidR="006E014D" w:rsidRPr="006E014D" w:rsidRDefault="006E014D" w:rsidP="006E014D">
            <w:pPr>
              <w:numPr>
                <w:ilvl w:val="1"/>
                <w:numId w:val="3"/>
              </w:numPr>
              <w:tabs>
                <w:tab w:val="left" w:pos="0"/>
              </w:tabs>
              <w:ind w:left="733" w:hanging="733"/>
              <w:contextualSpacing/>
              <w:rPr>
                <w:rFonts w:ascii="Calibri" w:hAnsi="Calibri" w:cs="Calibri"/>
              </w:rPr>
            </w:pPr>
            <w:r w:rsidRPr="006E014D">
              <w:rPr>
                <w:rFonts w:ascii="Calibri" w:hAnsi="Calibri" w:cs="Calibri"/>
              </w:rPr>
              <w:t>Number of</w:t>
            </w:r>
            <w:r w:rsidRPr="006E014D">
              <w:rPr>
                <w:rFonts w:ascii="Calibri" w:hAnsi="Calibri" w:cs="Arial"/>
              </w:rPr>
              <w:t xml:space="preserve"> mother and child health care personnel trained in early recognition and management </w:t>
            </w:r>
            <w:proofErr w:type="gramStart"/>
            <w:r w:rsidRPr="006E014D">
              <w:rPr>
                <w:rFonts w:ascii="Calibri" w:hAnsi="Calibri" w:cs="Arial"/>
              </w:rPr>
              <w:t>of  maternal</w:t>
            </w:r>
            <w:proofErr w:type="gramEnd"/>
            <w:r w:rsidRPr="006E014D">
              <w:rPr>
                <w:rFonts w:ascii="Calibri" w:hAnsi="Calibri" w:cs="Arial"/>
              </w:rPr>
              <w:t xml:space="preserve"> depression</w:t>
            </w:r>
            <w:r w:rsidRPr="006E014D">
              <w:rPr>
                <w:rFonts w:ascii="Calibri" w:hAnsi="Calibri" w:cs="Calibri"/>
              </w:rPr>
              <w:t xml:space="preserve"> </w:t>
            </w:r>
            <w:r w:rsidRPr="006E014D">
              <w:rPr>
                <w:rFonts w:ascii="Calibri" w:hAnsi="Calibri" w:cs="Calibri"/>
                <w:u w:val="single"/>
              </w:rPr>
              <w:t>in the last two years</w:t>
            </w:r>
          </w:p>
        </w:tc>
        <w:tc>
          <w:tcPr>
            <w:tcW w:w="1134" w:type="dxa"/>
            <w:tcBorders>
              <w:left w:val="single" w:sz="4" w:space="0" w:color="auto"/>
            </w:tcBorders>
            <w:vAlign w:val="center"/>
          </w:tcPr>
          <w:p w14:paraId="739A26B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highlight w:val="yellow"/>
              </w:rPr>
            </w:pPr>
          </w:p>
        </w:tc>
        <w:tc>
          <w:tcPr>
            <w:tcW w:w="1108" w:type="dxa"/>
            <w:tcBorders>
              <w:left w:val="single" w:sz="4" w:space="0" w:color="auto"/>
            </w:tcBorders>
            <w:vAlign w:val="center"/>
          </w:tcPr>
          <w:p w14:paraId="7BCC5EB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highlight w:val="yellow"/>
              </w:rPr>
            </w:pPr>
          </w:p>
        </w:tc>
        <w:tc>
          <w:tcPr>
            <w:tcW w:w="938" w:type="dxa"/>
            <w:tcBorders>
              <w:left w:val="single" w:sz="4" w:space="0" w:color="auto"/>
            </w:tcBorders>
            <w:vAlign w:val="center"/>
          </w:tcPr>
          <w:p w14:paraId="6A5ABF0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Arial"/>
                <w:color w:val="000000"/>
                <w:highlight w:val="yellow"/>
              </w:rPr>
            </w:pPr>
          </w:p>
        </w:tc>
      </w:tr>
    </w:tbl>
    <w:p w14:paraId="13A5AA6C" w14:textId="77777777" w:rsidR="006E014D" w:rsidRPr="006E014D" w:rsidRDefault="006E014D" w:rsidP="006E014D">
      <w:pPr>
        <w:tabs>
          <w:tab w:val="left" w:pos="0"/>
        </w:tabs>
        <w:spacing w:after="200" w:line="276" w:lineRule="auto"/>
        <w:rPr>
          <w:rFonts w:ascii="Calibri" w:eastAsia="Calibri" w:hAnsi="Calibri" w:cs="Arial"/>
        </w:rPr>
      </w:pPr>
    </w:p>
    <w:p w14:paraId="5587B2F2" w14:textId="77777777" w:rsidR="006E014D" w:rsidRPr="006E014D" w:rsidRDefault="006E014D" w:rsidP="006E014D">
      <w:pPr>
        <w:tabs>
          <w:tab w:val="left" w:pos="0"/>
        </w:tabs>
        <w:spacing w:after="200" w:line="276" w:lineRule="auto"/>
        <w:rPr>
          <w:rFonts w:ascii="Calibri" w:eastAsia="Calibri" w:hAnsi="Calibri" w:cs="Arial"/>
        </w:rPr>
      </w:pPr>
    </w:p>
    <w:p w14:paraId="51E8D337"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br w:type="page"/>
      </w:r>
    </w:p>
    <w:p w14:paraId="6BFBD4FF" w14:textId="77777777" w:rsidR="006E014D" w:rsidRPr="006E014D" w:rsidRDefault="006E014D" w:rsidP="006E014D">
      <w:pPr>
        <w:numPr>
          <w:ilvl w:val="0"/>
          <w:numId w:val="2"/>
        </w:numPr>
        <w:tabs>
          <w:tab w:val="left" w:pos="0"/>
        </w:tabs>
        <w:spacing w:after="200" w:line="276" w:lineRule="auto"/>
        <w:contextualSpacing/>
        <w:rPr>
          <w:rFonts w:ascii="Calibri" w:eastAsia="Calibri" w:hAnsi="Calibri" w:cs="Arial"/>
          <w:b/>
          <w:sz w:val="24"/>
        </w:rPr>
      </w:pPr>
      <w:r w:rsidRPr="006E014D">
        <w:rPr>
          <w:rFonts w:ascii="Calibri" w:eastAsia="Calibri" w:hAnsi="Calibri" w:cs="Courier New"/>
          <w:b/>
          <w:sz w:val="24"/>
        </w:rPr>
        <w:lastRenderedPageBreak/>
        <w:t>NATIONAL CAMPAIGNS TO IMPROVE MENTAL HEALTH LITERACY AND REDUCE STIGMA</w:t>
      </w:r>
    </w:p>
    <w:p w14:paraId="372729AE"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This indicator assesses the provision of evidence-based, cost-effective programmes for promoting mental health, preventing mental disorders, and reducing stigmatization and discrimination.</w:t>
      </w:r>
    </w:p>
    <w:p w14:paraId="7476D98A" w14:textId="77777777" w:rsidR="006E014D" w:rsidRPr="006E014D" w:rsidRDefault="006E014D" w:rsidP="006E014D">
      <w:pPr>
        <w:tabs>
          <w:tab w:val="left" w:pos="0"/>
        </w:tabs>
        <w:spacing w:after="200" w:line="276" w:lineRule="auto"/>
        <w:rPr>
          <w:rFonts w:ascii="Calibri" w:eastAsia="Calibri" w:hAnsi="Calibri" w:cs="Arial"/>
        </w:rPr>
      </w:pPr>
      <w:r w:rsidRPr="006E014D">
        <w:rPr>
          <w:rFonts w:ascii="Calibri" w:eastAsia="Calibri" w:hAnsi="Calibri" w:cs="Arial"/>
        </w:rPr>
        <w:t>Include campaigns to improve mental health literacy and/or reduce stigma that are national in scale and utilise multiple delivery channels.</w:t>
      </w:r>
    </w:p>
    <w:p w14:paraId="0E848177" w14:textId="77777777" w:rsidR="006E014D" w:rsidRPr="006E014D" w:rsidRDefault="006E014D" w:rsidP="006E014D">
      <w:pPr>
        <w:numPr>
          <w:ilvl w:val="1"/>
          <w:numId w:val="2"/>
        </w:numPr>
        <w:tabs>
          <w:tab w:val="left" w:pos="0"/>
        </w:tabs>
        <w:spacing w:after="200" w:line="276" w:lineRule="auto"/>
        <w:ind w:left="709" w:hanging="709"/>
        <w:contextualSpacing/>
        <w:rPr>
          <w:rFonts w:ascii="Calibri" w:eastAsia="Calibri" w:hAnsi="Calibri" w:cs="Arial"/>
          <w:b/>
        </w:rPr>
      </w:pPr>
      <w:r w:rsidRPr="006E014D">
        <w:rPr>
          <w:rFonts w:ascii="Calibri" w:eastAsia="Arial Unicode MS" w:hAnsi="Calibri" w:cs="Calibri"/>
          <w:b/>
          <w:bCs/>
        </w:rPr>
        <w:t xml:space="preserve">Please complete the following table </w:t>
      </w:r>
      <w:proofErr w:type="gramStart"/>
      <w:r w:rsidRPr="006E014D">
        <w:rPr>
          <w:rFonts w:ascii="Calibri" w:eastAsia="Arial Unicode MS" w:hAnsi="Calibri" w:cs="Calibri"/>
          <w:b/>
          <w:bCs/>
        </w:rPr>
        <w:t>in order to</w:t>
      </w:r>
      <w:proofErr w:type="gramEnd"/>
      <w:r w:rsidRPr="006E014D">
        <w:rPr>
          <w:rFonts w:ascii="Calibri" w:eastAsia="Arial Unicode MS" w:hAnsi="Calibri" w:cs="Calibri"/>
          <w:b/>
          <w:bCs/>
        </w:rPr>
        <w:t xml:space="preserve"> assess the provision of </w:t>
      </w:r>
      <w:r w:rsidRPr="006E014D">
        <w:rPr>
          <w:rFonts w:ascii="Calibri" w:eastAsia="Calibri" w:hAnsi="Calibri" w:cs="Courier New"/>
          <w:b/>
        </w:rPr>
        <w:t>national campaigns to improve mental health literacy and reduce stigma using multiple delivery channels</w:t>
      </w:r>
      <w:r w:rsidRPr="006E014D">
        <w:rPr>
          <w:rFonts w:ascii="Calibri" w:eastAsia="Arial Unicode MS" w:hAnsi="Calibri" w:cs="Calibri"/>
          <w:b/>
          <w:bCs/>
        </w:rPr>
        <w:t xml:space="preserve"> in your country</w:t>
      </w:r>
    </w:p>
    <w:tbl>
      <w:tblPr>
        <w:tblStyle w:val="MediumShading1-Accent12"/>
        <w:tblW w:w="9204" w:type="dxa"/>
        <w:tblLayout w:type="fixed"/>
        <w:tblLook w:val="04A0" w:firstRow="1" w:lastRow="0" w:firstColumn="1" w:lastColumn="0" w:noHBand="0" w:noVBand="1"/>
      </w:tblPr>
      <w:tblGrid>
        <w:gridCol w:w="2684"/>
        <w:gridCol w:w="1701"/>
        <w:gridCol w:w="1559"/>
        <w:gridCol w:w="1984"/>
        <w:gridCol w:w="1276"/>
      </w:tblGrid>
      <w:tr w:rsidR="006E014D" w:rsidRPr="006E014D" w14:paraId="772591DE" w14:textId="77777777" w:rsidTr="00B8338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204" w:type="dxa"/>
            <w:gridSpan w:val="5"/>
            <w:vAlign w:val="center"/>
          </w:tcPr>
          <w:p w14:paraId="0C676F4D" w14:textId="77777777" w:rsidR="006E014D" w:rsidRPr="006E014D" w:rsidRDefault="006E014D" w:rsidP="006E014D">
            <w:pPr>
              <w:tabs>
                <w:tab w:val="left" w:pos="0"/>
              </w:tabs>
              <w:jc w:val="center"/>
              <w:rPr>
                <w:rFonts w:ascii="Calibri" w:hAnsi="Calibri" w:cs="Courier New"/>
                <w:caps/>
              </w:rPr>
            </w:pPr>
            <w:r w:rsidRPr="006E014D">
              <w:rPr>
                <w:rFonts w:ascii="Calibri" w:hAnsi="Calibri" w:cs="Courier New"/>
                <w:caps/>
              </w:rPr>
              <w:t>Regular national campaigns to improve mental health literacy and reduce stigma using multiple delivery channels</w:t>
            </w:r>
          </w:p>
        </w:tc>
      </w:tr>
      <w:tr w:rsidR="006E014D" w:rsidRPr="006E014D" w14:paraId="3D4C539A" w14:textId="77777777" w:rsidTr="00B8338C">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684" w:type="dxa"/>
            <w:tcBorders>
              <w:left w:val="single" w:sz="4" w:space="0" w:color="auto"/>
              <w:bottom w:val="single" w:sz="4" w:space="0" w:color="auto"/>
              <w:right w:val="single" w:sz="8" w:space="0" w:color="auto"/>
            </w:tcBorders>
            <w:shd w:val="clear" w:color="auto" w:fill="8DB3E2"/>
            <w:vAlign w:val="center"/>
          </w:tcPr>
          <w:p w14:paraId="7759FAFD" w14:textId="77777777" w:rsidR="006E014D" w:rsidRPr="006E014D" w:rsidRDefault="006E014D" w:rsidP="006E014D">
            <w:pPr>
              <w:tabs>
                <w:tab w:val="left" w:pos="0"/>
              </w:tabs>
              <w:jc w:val="center"/>
              <w:rPr>
                <w:rFonts w:ascii="Calibri" w:hAnsi="Calibri" w:cs="Calibri"/>
              </w:rPr>
            </w:pPr>
            <w:r w:rsidRPr="006E014D">
              <w:rPr>
                <w:rFonts w:ascii="Calibri" w:hAnsi="Calibri" w:cs="Calibri"/>
              </w:rPr>
              <w:t>NAME OF CAMPAIGN</w:t>
            </w:r>
          </w:p>
          <w:p w14:paraId="51FEBA2A" w14:textId="77777777" w:rsidR="006E014D" w:rsidRPr="006E014D" w:rsidRDefault="006E014D" w:rsidP="006E014D">
            <w:pPr>
              <w:tabs>
                <w:tab w:val="left" w:pos="0"/>
              </w:tabs>
              <w:jc w:val="center"/>
              <w:rPr>
                <w:rFonts w:ascii="Calibri" w:hAnsi="Calibri" w:cs="Calibri"/>
              </w:rPr>
            </w:pPr>
            <w:r w:rsidRPr="006E014D">
              <w:rPr>
                <w:rFonts w:ascii="Calibri" w:hAnsi="Calibri" w:cs="Calibri"/>
              </w:rPr>
              <w:t>Please insert full name, and website (if available)</w:t>
            </w:r>
          </w:p>
        </w:tc>
        <w:tc>
          <w:tcPr>
            <w:tcW w:w="3260" w:type="dxa"/>
            <w:gridSpan w:val="2"/>
            <w:tcBorders>
              <w:left w:val="single" w:sz="8" w:space="0" w:color="auto"/>
              <w:bottom w:val="single" w:sz="4" w:space="0" w:color="auto"/>
            </w:tcBorders>
            <w:shd w:val="clear" w:color="auto" w:fill="8DB3E2"/>
            <w:vAlign w:val="center"/>
          </w:tcPr>
          <w:p w14:paraId="3438B9A5"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Please tick boxes to indicate all media used to deliver campaign</w:t>
            </w:r>
          </w:p>
        </w:tc>
        <w:tc>
          <w:tcPr>
            <w:tcW w:w="1984" w:type="dxa"/>
            <w:tcBorders>
              <w:left w:val="single" w:sz="8" w:space="0" w:color="auto"/>
              <w:bottom w:val="single" w:sz="4" w:space="0" w:color="auto"/>
            </w:tcBorders>
            <w:shd w:val="clear" w:color="auto" w:fill="8DB3E2"/>
          </w:tcPr>
          <w:p w14:paraId="7F36C75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How many times has the campaign been delivered in the past 2 years?</w:t>
            </w:r>
          </w:p>
          <w:p w14:paraId="738AD4C8"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(Insert number of times, or write ‘continuous’ if it has been ongoing through the past 2 years)</w:t>
            </w:r>
          </w:p>
        </w:tc>
        <w:tc>
          <w:tcPr>
            <w:tcW w:w="1276" w:type="dxa"/>
            <w:tcBorders>
              <w:left w:val="single" w:sz="8" w:space="0" w:color="auto"/>
              <w:bottom w:val="single" w:sz="4" w:space="0" w:color="auto"/>
            </w:tcBorders>
            <w:shd w:val="clear" w:color="auto" w:fill="8DB3E2"/>
          </w:tcPr>
          <w:p w14:paraId="3011FE0F"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E014D">
              <w:rPr>
                <w:rFonts w:ascii="Calibri" w:hAnsi="Calibri" w:cs="Calibri"/>
                <w:b/>
              </w:rPr>
              <w:t>How many days did the campaign run for in the past one year? (Days)</w:t>
            </w:r>
          </w:p>
        </w:tc>
      </w:tr>
      <w:tr w:rsidR="006E014D" w:rsidRPr="006E014D" w14:paraId="00B840BA"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342FFFBB" w14:textId="77777777" w:rsidR="006E014D" w:rsidRPr="006E014D" w:rsidRDefault="006E014D" w:rsidP="006E014D">
            <w:pPr>
              <w:tabs>
                <w:tab w:val="left" w:pos="0"/>
              </w:tabs>
              <w:rPr>
                <w:rFonts w:ascii="Calibri" w:hAnsi="Calibri" w:cs="Calibri"/>
                <w:i/>
              </w:rPr>
            </w:pPr>
          </w:p>
        </w:tc>
        <w:tc>
          <w:tcPr>
            <w:tcW w:w="1701" w:type="dxa"/>
            <w:tcBorders>
              <w:top w:val="single" w:sz="4" w:space="0" w:color="auto"/>
              <w:left w:val="single" w:sz="4" w:space="0" w:color="auto"/>
              <w:bottom w:val="single" w:sz="4" w:space="0" w:color="auto"/>
            </w:tcBorders>
          </w:tcPr>
          <w:p w14:paraId="30727909"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329A086A"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5A41A28C"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2305BF1C"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2E815E61"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340E7479"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29971981"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24BA31A6"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160F613C"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711E98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39AD40"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3F7E7C92"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3797D632" w14:textId="77777777" w:rsidR="006E014D" w:rsidRPr="006E014D" w:rsidRDefault="006E014D" w:rsidP="006E014D">
            <w:pPr>
              <w:tabs>
                <w:tab w:val="left" w:pos="0"/>
              </w:tabs>
              <w:rPr>
                <w:rFonts w:ascii="Calibri" w:hAnsi="Calibri" w:cs="Calibri"/>
                <w:i/>
              </w:rPr>
            </w:pPr>
          </w:p>
        </w:tc>
        <w:tc>
          <w:tcPr>
            <w:tcW w:w="1701" w:type="dxa"/>
            <w:tcBorders>
              <w:top w:val="single" w:sz="4" w:space="0" w:color="auto"/>
              <w:left w:val="single" w:sz="4" w:space="0" w:color="auto"/>
              <w:bottom w:val="single" w:sz="4" w:space="0" w:color="auto"/>
            </w:tcBorders>
          </w:tcPr>
          <w:p w14:paraId="5700FF9A"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5C5A882B"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1826AF91"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1F2A0E44"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2B721036"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51E4A25C"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4B358CD8"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60692A1C"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3D8166BD"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84F3016"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0F4842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E014D" w:rsidRPr="006E014D" w14:paraId="0EDE67A5"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727DD3EA" w14:textId="77777777" w:rsidR="006E014D" w:rsidRPr="006E014D" w:rsidRDefault="006E014D" w:rsidP="006E014D">
            <w:pPr>
              <w:tabs>
                <w:tab w:val="left" w:pos="0"/>
              </w:tabs>
              <w:rPr>
                <w:rFonts w:ascii="Calibri" w:hAnsi="Calibri" w:cs="Calibri"/>
                <w:i/>
              </w:rPr>
            </w:pPr>
          </w:p>
        </w:tc>
        <w:tc>
          <w:tcPr>
            <w:tcW w:w="1701" w:type="dxa"/>
            <w:tcBorders>
              <w:top w:val="single" w:sz="4" w:space="0" w:color="auto"/>
              <w:left w:val="single" w:sz="4" w:space="0" w:color="auto"/>
              <w:bottom w:val="single" w:sz="4" w:space="0" w:color="auto"/>
            </w:tcBorders>
          </w:tcPr>
          <w:p w14:paraId="6037AC5F"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52DC95CC"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736B926A"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00DCEE83"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36B6D0C3"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1E739306"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52DC0560"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5DC7168E"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39B927E4"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3C3BA9"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C9701B"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4169E0CD"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053AE263" w14:textId="77777777" w:rsidR="006E014D" w:rsidRPr="006E014D" w:rsidRDefault="006E014D" w:rsidP="006E014D">
            <w:pPr>
              <w:tabs>
                <w:tab w:val="left" w:pos="0"/>
              </w:tabs>
              <w:rPr>
                <w:rFonts w:ascii="Calibri" w:hAnsi="Calibri" w:cs="Calibri"/>
                <w:i/>
              </w:rPr>
            </w:pPr>
          </w:p>
        </w:tc>
        <w:tc>
          <w:tcPr>
            <w:tcW w:w="1701" w:type="dxa"/>
            <w:tcBorders>
              <w:top w:val="single" w:sz="4" w:space="0" w:color="auto"/>
              <w:left w:val="single" w:sz="4" w:space="0" w:color="auto"/>
              <w:bottom w:val="single" w:sz="4" w:space="0" w:color="auto"/>
            </w:tcBorders>
          </w:tcPr>
          <w:p w14:paraId="3F0BA158"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3C397B58"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043DB8A9"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4EE1EF21"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4C9FA69F"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23C7EF3D"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4831C9F5"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391D8AD4"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3D63C427"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768DD8A"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D07DB03"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6E014D" w:rsidRPr="006E014D" w14:paraId="5206D0C9" w14:textId="77777777" w:rsidTr="00B8338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15E1E2BB" w14:textId="77777777" w:rsidR="006E014D" w:rsidRPr="006E014D" w:rsidRDefault="006E014D" w:rsidP="006E014D">
            <w:pPr>
              <w:tabs>
                <w:tab w:val="left" w:pos="0"/>
              </w:tabs>
              <w:rPr>
                <w:rFonts w:ascii="Calibri" w:hAnsi="Calibri" w:cs="Calibri"/>
                <w:i/>
              </w:rPr>
            </w:pPr>
          </w:p>
        </w:tc>
        <w:tc>
          <w:tcPr>
            <w:tcW w:w="1701" w:type="dxa"/>
            <w:tcBorders>
              <w:top w:val="single" w:sz="4" w:space="0" w:color="auto"/>
              <w:left w:val="single" w:sz="4" w:space="0" w:color="auto"/>
              <w:bottom w:val="single" w:sz="4" w:space="0" w:color="auto"/>
            </w:tcBorders>
          </w:tcPr>
          <w:p w14:paraId="15C3D3A3"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149AD46E"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12D44CFE"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759A5542"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3CC5AC87"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06789216"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5A88FDB4"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5479C692"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5EC3A342" w14:textId="77777777" w:rsidR="006E014D" w:rsidRPr="006E014D" w:rsidRDefault="006E014D" w:rsidP="006E014D">
            <w:pPr>
              <w:tabs>
                <w:tab w:val="left" w:pos="0"/>
              </w:tabs>
              <w:jc w:val="right"/>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25AFB1D"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7603CBC" w14:textId="77777777" w:rsidR="006E014D" w:rsidRPr="006E014D" w:rsidRDefault="006E014D" w:rsidP="006E014D">
            <w:pPr>
              <w:tabs>
                <w:tab w:val="left" w:pos="0"/>
              </w:tabs>
              <w:jc w:val="center"/>
              <w:cnfStyle w:val="000000010000" w:firstRow="0" w:lastRow="0" w:firstColumn="0" w:lastColumn="0" w:oddVBand="0" w:evenVBand="0" w:oddHBand="0" w:evenHBand="1" w:firstRowFirstColumn="0" w:firstRowLastColumn="0" w:lastRowFirstColumn="0" w:lastRowLastColumn="0"/>
              <w:rPr>
                <w:rFonts w:ascii="Calibri" w:hAnsi="Calibri" w:cs="Calibri"/>
                <w:sz w:val="18"/>
                <w:szCs w:val="18"/>
              </w:rPr>
            </w:pPr>
          </w:p>
        </w:tc>
      </w:tr>
      <w:tr w:rsidR="006E014D" w:rsidRPr="006E014D" w14:paraId="3C18105F" w14:textId="77777777" w:rsidTr="00B8338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6A849CB6" w14:textId="77777777" w:rsidR="006E014D" w:rsidRPr="006E014D" w:rsidRDefault="006E014D" w:rsidP="006E014D">
            <w:pPr>
              <w:tabs>
                <w:tab w:val="left" w:pos="0"/>
              </w:tabs>
              <w:rPr>
                <w:rFonts w:ascii="Calibri" w:hAnsi="Calibri" w:cs="Calibri"/>
              </w:rPr>
            </w:pPr>
          </w:p>
        </w:tc>
        <w:tc>
          <w:tcPr>
            <w:tcW w:w="1701" w:type="dxa"/>
            <w:tcBorders>
              <w:top w:val="single" w:sz="4" w:space="0" w:color="auto"/>
              <w:left w:val="single" w:sz="4" w:space="0" w:color="auto"/>
              <w:bottom w:val="single" w:sz="4" w:space="0" w:color="auto"/>
            </w:tcBorders>
          </w:tcPr>
          <w:p w14:paraId="7C7CEF52"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Television </w:t>
            </w:r>
            <w:r w:rsidRPr="006E014D">
              <w:rPr>
                <w:rFonts w:ascii="Calibri" w:hAnsi="Calibri" w:cs="Times New Roman"/>
                <w:sz w:val="18"/>
                <w:szCs w:val="18"/>
              </w:rPr>
              <w:t>□</w:t>
            </w:r>
          </w:p>
          <w:p w14:paraId="5FF60AA2"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Radio </w:t>
            </w:r>
            <w:r w:rsidRPr="006E014D">
              <w:rPr>
                <w:rFonts w:ascii="Calibri" w:hAnsi="Calibri" w:cs="Times New Roman"/>
                <w:sz w:val="18"/>
                <w:szCs w:val="18"/>
              </w:rPr>
              <w:t>□</w:t>
            </w:r>
          </w:p>
          <w:p w14:paraId="7D02CDC7"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Print Publications </w:t>
            </w:r>
            <w:r w:rsidRPr="006E014D">
              <w:rPr>
                <w:rFonts w:ascii="Calibri" w:hAnsi="Calibri" w:cs="Times New Roman"/>
                <w:sz w:val="18"/>
                <w:szCs w:val="18"/>
              </w:rPr>
              <w:t>□</w:t>
            </w:r>
          </w:p>
          <w:p w14:paraId="6F9D3ED4"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Internet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w:t>
            </w:r>
          </w:p>
          <w:p w14:paraId="7E804ED0"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Direct Mail </w:t>
            </w:r>
            <w:r w:rsidRPr="006E014D">
              <w:rPr>
                <w:rFonts w:ascii="Calibri" w:hAnsi="Calibri" w:cs="Times New Roman"/>
                <w:sz w:val="18"/>
                <w:szCs w:val="18"/>
              </w:rPr>
              <w:t>□</w:t>
            </w:r>
          </w:p>
        </w:tc>
        <w:tc>
          <w:tcPr>
            <w:tcW w:w="1559" w:type="dxa"/>
            <w:tcBorders>
              <w:top w:val="single" w:sz="4" w:space="0" w:color="auto"/>
              <w:bottom w:val="single" w:sz="4" w:space="0" w:color="auto"/>
              <w:right w:val="single" w:sz="4" w:space="0" w:color="auto"/>
            </w:tcBorders>
          </w:tcPr>
          <w:p w14:paraId="1B5C6EE3"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Signage </w:t>
            </w:r>
            <w:r w:rsidRPr="006E014D">
              <w:rPr>
                <w:rFonts w:ascii="Calibri" w:hAnsi="Calibri" w:cs="Times New Roman"/>
                <w:sz w:val="18"/>
                <w:szCs w:val="18"/>
              </w:rPr>
              <w:t>□</w:t>
            </w:r>
          </w:p>
          <w:p w14:paraId="4416AE8A"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Mobile Devices </w:t>
            </w:r>
            <w:r w:rsidRPr="006E014D">
              <w:rPr>
                <w:rFonts w:ascii="Calibri" w:hAnsi="Calibri" w:cs="Times New Roman"/>
                <w:sz w:val="18"/>
                <w:szCs w:val="18"/>
              </w:rPr>
              <w:t>□</w:t>
            </w:r>
          </w:p>
          <w:p w14:paraId="3532C730"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Helvetica"/>
                <w:color w:val="333333"/>
                <w:sz w:val="18"/>
                <w:szCs w:val="18"/>
                <w:lang w:eastAsia="en-GB"/>
              </w:rPr>
            </w:pPr>
            <w:r w:rsidRPr="006E014D">
              <w:rPr>
                <w:rFonts w:ascii="Calibri" w:hAnsi="Calibri" w:cs="Helvetica"/>
                <w:color w:val="333333"/>
                <w:sz w:val="18"/>
                <w:szCs w:val="18"/>
                <w:lang w:eastAsia="en-GB"/>
              </w:rPr>
              <w:t xml:space="preserve">Other Media </w:t>
            </w:r>
            <w:r w:rsidRPr="006E014D">
              <w:rPr>
                <w:rFonts w:ascii="Calibri" w:hAnsi="Calibri" w:cs="Times New Roman"/>
                <w:sz w:val="18"/>
                <w:szCs w:val="18"/>
              </w:rPr>
              <w:t>□</w:t>
            </w:r>
            <w:r w:rsidRPr="006E014D">
              <w:rPr>
                <w:rFonts w:ascii="Calibri" w:hAnsi="Calibri" w:cs="Helvetica"/>
                <w:color w:val="333333"/>
                <w:sz w:val="18"/>
                <w:szCs w:val="18"/>
                <w:lang w:eastAsia="en-GB"/>
              </w:rPr>
              <w:t xml:space="preserve"> (please specify) </w:t>
            </w:r>
          </w:p>
          <w:p w14:paraId="78105B38" w14:textId="77777777" w:rsidR="006E014D" w:rsidRPr="006E014D" w:rsidRDefault="006E014D" w:rsidP="006E014D">
            <w:pPr>
              <w:tabs>
                <w:tab w:val="left" w:pos="0"/>
              </w:tabs>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6886AEE"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7B0267" w14:textId="77777777" w:rsidR="006E014D" w:rsidRPr="006E014D" w:rsidRDefault="006E014D" w:rsidP="006E014D">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38D605" w14:textId="77777777" w:rsidR="006E014D" w:rsidRPr="006E014D" w:rsidRDefault="006E014D" w:rsidP="006E014D">
      <w:pPr>
        <w:tabs>
          <w:tab w:val="left" w:pos="0"/>
        </w:tabs>
        <w:spacing w:after="200" w:line="276" w:lineRule="auto"/>
        <w:rPr>
          <w:rFonts w:ascii="Calibri" w:eastAsia="Calibri" w:hAnsi="Calibri" w:cs="Arial"/>
        </w:rPr>
      </w:pPr>
      <w:r w:rsidRPr="006E014D" w:rsidDel="009B5790">
        <w:rPr>
          <w:rFonts w:ascii="Calibri" w:eastAsia="Calibri" w:hAnsi="Calibri" w:cs="Calibri"/>
          <w:b/>
          <w:bCs/>
          <w:color w:val="FF0000"/>
          <w:sz w:val="20"/>
          <w:szCs w:val="20"/>
        </w:rPr>
        <w:t xml:space="preserve"> </w:t>
      </w:r>
      <w:r w:rsidRPr="006E014D">
        <w:rPr>
          <w:rFonts w:ascii="Calibri" w:eastAsia="Calibri" w:hAnsi="Calibri" w:cs="Calibri"/>
        </w:rPr>
        <w:t>[UN= data are unknown]</w:t>
      </w:r>
    </w:p>
    <w:p w14:paraId="5977388F" w14:textId="77777777" w:rsidR="00D60908" w:rsidRDefault="00D60908"/>
    <w:sectPr w:rsidR="00D609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27A5" w14:textId="77777777" w:rsidR="000270BC" w:rsidRDefault="000270BC" w:rsidP="006E014D">
      <w:pPr>
        <w:spacing w:after="0" w:line="240" w:lineRule="auto"/>
      </w:pPr>
      <w:r>
        <w:separator/>
      </w:r>
    </w:p>
  </w:endnote>
  <w:endnote w:type="continuationSeparator" w:id="0">
    <w:p w14:paraId="6CA4FEFF" w14:textId="77777777" w:rsidR="000270BC" w:rsidRDefault="000270BC" w:rsidP="006E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A968" w14:textId="77777777" w:rsidR="000270BC" w:rsidRDefault="000270BC" w:rsidP="006E014D">
      <w:pPr>
        <w:spacing w:after="0" w:line="240" w:lineRule="auto"/>
      </w:pPr>
      <w:r>
        <w:separator/>
      </w:r>
    </w:p>
  </w:footnote>
  <w:footnote w:type="continuationSeparator" w:id="0">
    <w:p w14:paraId="41957597" w14:textId="77777777" w:rsidR="000270BC" w:rsidRDefault="000270BC" w:rsidP="006E014D">
      <w:pPr>
        <w:spacing w:after="0" w:line="240" w:lineRule="auto"/>
      </w:pPr>
      <w:r>
        <w:continuationSeparator/>
      </w:r>
    </w:p>
  </w:footnote>
  <w:footnote w:id="1">
    <w:p w14:paraId="4B453196" w14:textId="77777777" w:rsidR="006E014D" w:rsidRDefault="006E014D" w:rsidP="006E014D">
      <w:r>
        <w:rPr>
          <w:rStyle w:val="FootnoteReference"/>
        </w:rPr>
        <w:footnoteRef/>
      </w:r>
      <w:r>
        <w:t xml:space="preserve"> The relevant information for the number of general hospitals with psychiatric units is already included in the MH Atlas 2014 question on Service Availability, 7.1.2.1.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9F"/>
    <w:multiLevelType w:val="multilevel"/>
    <w:tmpl w:val="E5C8C140"/>
    <w:lvl w:ilvl="0">
      <w:start w:val="1"/>
      <w:numFmt w:val="decimal"/>
      <w:lvlText w:val="%1."/>
      <w:lvlJc w:val="left"/>
      <w:pPr>
        <w:ind w:left="717"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5C27050E"/>
    <w:multiLevelType w:val="multilevel"/>
    <w:tmpl w:val="0EA41176"/>
    <w:lvl w:ilvl="0">
      <w:start w:val="7"/>
      <w:numFmt w:val="decimal"/>
      <w:lvlText w:val="%1."/>
      <w:lvlJc w:val="left"/>
      <w:pPr>
        <w:ind w:left="495" w:hanging="495"/>
      </w:pPr>
      <w:rPr>
        <w:rFonts w:hint="default"/>
      </w:rPr>
    </w:lvl>
    <w:lvl w:ilvl="1">
      <w:start w:val="1"/>
      <w:numFmt w:val="decimal"/>
      <w:lvlText w:val="%1.%2."/>
      <w:lvlJc w:val="left"/>
      <w:pPr>
        <w:ind w:left="856" w:hanging="49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 w15:restartNumberingAfterBreak="0">
    <w:nsid w:val="7D1B3B75"/>
    <w:multiLevelType w:val="hybridMultilevel"/>
    <w:tmpl w:val="F09880D2"/>
    <w:lvl w:ilvl="0" w:tplc="CD5A83DC">
      <w:start w:val="9"/>
      <w:numFmt w:val="decimal"/>
      <w:lvlText w:val="%1."/>
      <w:lvlJc w:val="left"/>
      <w:pPr>
        <w:ind w:left="720" w:hanging="360"/>
      </w:pPr>
      <w:rPr>
        <w:rFonts w:cs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4D"/>
    <w:rsid w:val="0002304F"/>
    <w:rsid w:val="000270BC"/>
    <w:rsid w:val="00223E40"/>
    <w:rsid w:val="005C5B55"/>
    <w:rsid w:val="006E014D"/>
    <w:rsid w:val="00790206"/>
    <w:rsid w:val="00861D42"/>
    <w:rsid w:val="008E6D9A"/>
    <w:rsid w:val="009A22D1"/>
    <w:rsid w:val="009F759F"/>
    <w:rsid w:val="00B9580A"/>
    <w:rsid w:val="00C45D8A"/>
    <w:rsid w:val="00C824E3"/>
    <w:rsid w:val="00D609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8BB8"/>
  <w15:chartTrackingRefBased/>
  <w15:docId w15:val="{0BDB7BC1-7DC6-4E64-941B-AD3A14DF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014D"/>
    <w:rPr>
      <w:sz w:val="16"/>
      <w:szCs w:val="16"/>
    </w:rPr>
  </w:style>
  <w:style w:type="paragraph" w:styleId="CommentText">
    <w:name w:val="annotation text"/>
    <w:basedOn w:val="Normal"/>
    <w:link w:val="CommentTextChar"/>
    <w:uiPriority w:val="99"/>
    <w:semiHidden/>
    <w:unhideWhenUsed/>
    <w:rsid w:val="006E014D"/>
    <w:pPr>
      <w:spacing w:line="240" w:lineRule="auto"/>
    </w:pPr>
    <w:rPr>
      <w:sz w:val="20"/>
      <w:szCs w:val="20"/>
    </w:rPr>
  </w:style>
  <w:style w:type="character" w:customStyle="1" w:styleId="CommentTextChar">
    <w:name w:val="Comment Text Char"/>
    <w:basedOn w:val="DefaultParagraphFont"/>
    <w:link w:val="CommentText"/>
    <w:uiPriority w:val="99"/>
    <w:semiHidden/>
    <w:rsid w:val="006E014D"/>
    <w:rPr>
      <w:sz w:val="20"/>
      <w:szCs w:val="20"/>
    </w:rPr>
  </w:style>
  <w:style w:type="table" w:styleId="TableGrid">
    <w:name w:val="Table Grid"/>
    <w:basedOn w:val="TableNormal"/>
    <w:uiPriority w:val="59"/>
    <w:rsid w:val="006E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E014D"/>
    <w:rPr>
      <w:vertAlign w:val="superscript"/>
    </w:rPr>
  </w:style>
  <w:style w:type="table" w:customStyle="1" w:styleId="MediumShading1-Accent11">
    <w:name w:val="Medium Shading 1 - Accent 11"/>
    <w:basedOn w:val="TableNormal"/>
    <w:uiPriority w:val="63"/>
    <w:rsid w:val="006E014D"/>
    <w:pPr>
      <w:spacing w:after="0" w:line="240" w:lineRule="auto"/>
    </w:pPr>
    <w:rPr>
      <w:rFonts w:eastAsia="SimSu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6E014D"/>
    <w:pPr>
      <w:spacing w:after="0" w:line="240" w:lineRule="auto"/>
    </w:pPr>
    <w:rPr>
      <w:rFonts w:eastAsia="SimSun"/>
      <w:lang w:val="en-US"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E0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rgater</dc:creator>
  <cp:keywords/>
  <dc:description/>
  <cp:lastModifiedBy>EISENSTADT, Kevin</cp:lastModifiedBy>
  <cp:revision>4</cp:revision>
  <dcterms:created xsi:type="dcterms:W3CDTF">2022-11-01T14:30:00Z</dcterms:created>
  <dcterms:modified xsi:type="dcterms:W3CDTF">2023-03-20T13:43:00Z</dcterms:modified>
</cp:coreProperties>
</file>